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A73670">
        <w:rPr>
          <w:rFonts w:ascii="Times New Roman" w:hAnsi="Times New Roman" w:cs="Times New Roman"/>
          <w:sz w:val="24"/>
          <w:szCs w:val="24"/>
        </w:rPr>
        <w:t>приказу от 30.08.2021г.№150/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88465A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5A">
        <w:rPr>
          <w:rFonts w:ascii="Times New Roman" w:hAnsi="Times New Roman" w:cs="Times New Roman"/>
          <w:b/>
          <w:sz w:val="24"/>
          <w:szCs w:val="24"/>
        </w:rPr>
        <w:t>Состав комиссии по противодействию коррупции</w:t>
      </w: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88465A">
        <w:rPr>
          <w:rFonts w:ascii="Times New Roman" w:hAnsi="Times New Roman" w:cs="Times New Roman"/>
          <w:sz w:val="24"/>
          <w:szCs w:val="24"/>
        </w:rPr>
        <w:t>Председатель комиссии:  Разнатовская И.А.- зам.директора по ВР</w:t>
      </w:r>
    </w:p>
    <w:p w:rsidR="00822C5C" w:rsidRPr="0088465A" w:rsidRDefault="00822C5C" w:rsidP="0082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Хрестина О.В.</w:t>
      </w:r>
    </w:p>
    <w:p w:rsidR="00822C5C" w:rsidRPr="0088465A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88465A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Игнатенко И.А.- библиотекарь школы</w:t>
      </w: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88465A">
        <w:rPr>
          <w:rFonts w:ascii="Times New Roman" w:hAnsi="Times New Roman" w:cs="Times New Roman"/>
          <w:sz w:val="24"/>
          <w:szCs w:val="24"/>
        </w:rPr>
        <w:t>Члены комиссии: Николаенко Е.В.. – заместитель директора школы по УВР</w:t>
      </w:r>
    </w:p>
    <w:p w:rsidR="00822C5C" w:rsidRPr="0088465A" w:rsidRDefault="00822C5C" w:rsidP="0082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65A">
        <w:rPr>
          <w:rFonts w:ascii="Times New Roman" w:hAnsi="Times New Roman" w:cs="Times New Roman"/>
          <w:sz w:val="24"/>
          <w:szCs w:val="24"/>
        </w:rPr>
        <w:t>Гусев Ю.Н.- зам.директора по АХЧ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Pr="0088465A" w:rsidRDefault="00822C5C" w:rsidP="0082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Pr="0088465A">
        <w:rPr>
          <w:rFonts w:ascii="Times New Roman" w:hAnsi="Times New Roman" w:cs="Times New Roman"/>
          <w:sz w:val="24"/>
          <w:szCs w:val="24"/>
        </w:rPr>
        <w:t xml:space="preserve"> общешкольного родительского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( по согласованию)</w:t>
      </w:r>
    </w:p>
    <w:p w:rsidR="00822C5C" w:rsidRPr="0088465A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88465A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Pr="00A73670">
        <w:rPr>
          <w:rFonts w:ascii="Times New Roman" w:hAnsi="Times New Roman" w:cs="Times New Roman"/>
          <w:sz w:val="24"/>
          <w:szCs w:val="24"/>
        </w:rPr>
        <w:t>от 30.08.2021г.№150/1</w:t>
      </w:r>
    </w:p>
    <w:p w:rsidR="00822C5C" w:rsidRPr="004B41B6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Должностные инструкции председателя комиссии, секретаря комиссии и членов комиссии по противодействию коррупции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Должностная инструкция председателя комиссии по противодействию коррупции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1. Председатель комиссии по противодействию коррупции относится к категории специалистов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 Председатель комиссии по противодействию коррупции должен знать: Федеральный закон от 25.12.2008г. № 273-ФЗ «О противодействии коррупции».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 </w:t>
      </w:r>
      <w:r w:rsidRPr="004B41B6">
        <w:rPr>
          <w:rFonts w:ascii="Times New Roman" w:hAnsi="Times New Roman" w:cs="Times New Roman"/>
          <w:b/>
          <w:sz w:val="24"/>
          <w:szCs w:val="24"/>
        </w:rPr>
        <w:t>Обязанности председателя комиссии по противодействию коррупции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2.1. Присутствовать на всех заседаниях комиссии.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2.2. Объективно подходить к оценке ситуации. При принятии решения руководствоваться нормативными документами.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её членов).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2.4. Принимать своевременно решение в установленные сроки (в 3-хдневный срок), если не оговорены дополнительные сроки рассмотрения заявления (но не более 30 дней).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2.5. Давать обоснованные ответы заявителям в устной или письменной форме в соответствии с пожеланием заявителя.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2.6. Председатель комиссии: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- определяет место, время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и повестку дня заседания Комиссии  </w:t>
      </w:r>
      <w:r w:rsidRPr="004B41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на основе предлож</w:t>
      </w:r>
      <w:r>
        <w:rPr>
          <w:rFonts w:ascii="Times New Roman" w:hAnsi="Times New Roman" w:cs="Times New Roman"/>
          <w:sz w:val="24"/>
          <w:szCs w:val="24"/>
        </w:rPr>
        <w:t>ений членов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 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B41B6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по вопросам, относящи</w:t>
      </w:r>
      <w:r>
        <w:rPr>
          <w:rFonts w:ascii="Times New Roman" w:hAnsi="Times New Roman" w:cs="Times New Roman"/>
          <w:sz w:val="24"/>
          <w:szCs w:val="24"/>
        </w:rPr>
        <w:t>мся к компетенции Комиссии</w:t>
      </w:r>
      <w:r w:rsidRPr="004B41B6">
        <w:rPr>
          <w:rFonts w:ascii="Times New Roman" w:hAnsi="Times New Roman" w:cs="Times New Roman"/>
          <w:sz w:val="24"/>
          <w:szCs w:val="24"/>
        </w:rPr>
        <w:t>, в установленном порядке запрашивает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4B41B6">
        <w:rPr>
          <w:rFonts w:ascii="Times New Roman" w:hAnsi="Times New Roman" w:cs="Times New Roman"/>
          <w:sz w:val="24"/>
          <w:szCs w:val="24"/>
        </w:rPr>
        <w:t xml:space="preserve"> от исполнительных органов государственной власти, правоохранительных, контролирующих, налоговых и других органов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; - информирует директора школы о результатах работы Рабочей группы;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Комиссию</w:t>
      </w:r>
      <w:r w:rsidRPr="004B41B6">
        <w:rPr>
          <w:rFonts w:ascii="Times New Roman" w:hAnsi="Times New Roman" w:cs="Times New Roman"/>
          <w:sz w:val="24"/>
          <w:szCs w:val="24"/>
        </w:rPr>
        <w:t xml:space="preserve">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дает соответствующие поручения секретарю и членам Рабочей группы, осуществляет контроль за их выполнением; -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41B6">
        <w:rPr>
          <w:rFonts w:ascii="Times New Roman" w:hAnsi="Times New Roman" w:cs="Times New Roman"/>
          <w:sz w:val="24"/>
          <w:szCs w:val="24"/>
        </w:rPr>
        <w:t>подписывает п</w:t>
      </w:r>
      <w:r>
        <w:rPr>
          <w:rFonts w:ascii="Times New Roman" w:hAnsi="Times New Roman" w:cs="Times New Roman"/>
          <w:sz w:val="24"/>
          <w:szCs w:val="24"/>
        </w:rPr>
        <w:t>ротокол заседания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3.1. Председатель несет ответственность в пределах, определенных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B41B6">
        <w:rPr>
          <w:rFonts w:ascii="Times New Roman" w:hAnsi="Times New Roman" w:cs="Times New Roman"/>
          <w:sz w:val="24"/>
          <w:szCs w:val="24"/>
        </w:rPr>
        <w:t>а: - неисполнение (ненадлежащее исполнение) возложенных на него обязанностей, предусмотренных настоящей Должностной инструкцией председателя комиссии по противодействию коррупции.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причинение своими действиями или бездействием материального ущерба учреждению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необеспечение сохранности вверенных ему документов, информации.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разглашение сведений, составляющих служебную и коммерческую тайну учреждения. 3.2. Неисполнение председателем комиссии по противодействию коррупции требований настоящей Должностной инструкции может являться основанием для исключения его из комиссии.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3.3. Срок данной должностной инструкции председателя комиссии по противодействию коррупции в Учреждении не ограничен, действует до принятия нового.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67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670">
        <w:rPr>
          <w:rFonts w:ascii="Times New Roman" w:hAnsi="Times New Roman" w:cs="Times New Roman"/>
          <w:sz w:val="24"/>
          <w:szCs w:val="24"/>
        </w:rPr>
        <w:t xml:space="preserve"> к  приказу от 30.08.2021г.№150/1</w:t>
      </w:r>
    </w:p>
    <w:p w:rsidR="00822C5C" w:rsidRPr="004B41B6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Должностная инструкция секретаря комиссии по противодействию коррупции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1. Секретарь комиссии по противодействию коррупции относится к категории специалистов.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 Секретарь комиссии по противодействию коррупции должен знать: Федеральный закон от 25.12.2008г. № 273-ФЗ «О противодействии коррупции».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 xml:space="preserve"> 2. Обязанности секретаря комиссии по противодействию коррупции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2.1. Присутствовать на всех заседаниях комиссии.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2.2. Объективно подходить к оценке ситуации. При принятии решения руководствоваться нормативными документами.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её членов).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2.4. Секретарь комиссии: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организует подготовку матер</w:t>
      </w:r>
      <w:r>
        <w:rPr>
          <w:rFonts w:ascii="Times New Roman" w:hAnsi="Times New Roman" w:cs="Times New Roman"/>
          <w:sz w:val="24"/>
          <w:szCs w:val="24"/>
        </w:rPr>
        <w:t>иалов к заседанию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, а также проектов его решений;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инф</w:t>
      </w:r>
      <w:r>
        <w:rPr>
          <w:rFonts w:ascii="Times New Roman" w:hAnsi="Times New Roman" w:cs="Times New Roman"/>
          <w:sz w:val="24"/>
          <w:szCs w:val="24"/>
        </w:rPr>
        <w:t>ормирует членов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 о месте, времени проведения и повестке дня оче</w:t>
      </w:r>
      <w:r>
        <w:rPr>
          <w:rFonts w:ascii="Times New Roman" w:hAnsi="Times New Roman" w:cs="Times New Roman"/>
          <w:sz w:val="24"/>
          <w:szCs w:val="24"/>
        </w:rPr>
        <w:t xml:space="preserve">редного заседания </w:t>
      </w:r>
      <w:r w:rsidRPr="004B41B6">
        <w:rPr>
          <w:rFonts w:ascii="Times New Roman" w:hAnsi="Times New Roman" w:cs="Times New Roman"/>
          <w:sz w:val="24"/>
          <w:szCs w:val="24"/>
        </w:rPr>
        <w:t>, обеспечивает необходимыми справочно-информационными материалами;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ведет п</w:t>
      </w:r>
      <w:r>
        <w:rPr>
          <w:rFonts w:ascii="Times New Roman" w:hAnsi="Times New Roman" w:cs="Times New Roman"/>
          <w:sz w:val="24"/>
          <w:szCs w:val="24"/>
        </w:rPr>
        <w:t>ротокол заседания Комиссии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  <w:r w:rsidRPr="004B41B6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3.1. Секретарь несет ответственность в пределах, определенных действующим законодательством Российской Федерации,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за: - неисполнение (ненадлежащее исполнение) возложенных на него обязанностей, предусмотренных настоящей Должностной инструкцией секретаря комиссии по противодействию коррупции; -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причинение своими действиями или бездействием материального ущерба учреждению; - необеспечение сохранности вверенных ему документов, информации;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разглашение сведений, составляющих служебную и коммерческую тайну учреждения. 3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.2. Неисполнение секретарём комиссии по противодействию коррупции требований настоящей Должностной инструкции может являться основанием для исключения его из комиссии.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lastRenderedPageBreak/>
        <w:t xml:space="preserve"> 3.3. Срок данной должностной инструкции секретаря комиссии по противодействию коррупции в Учреждении не ограничен, действует до принятия нового. </w:t>
      </w: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Pr="00A73670">
        <w:rPr>
          <w:rFonts w:ascii="Times New Roman" w:hAnsi="Times New Roman" w:cs="Times New Roman"/>
          <w:sz w:val="24"/>
          <w:szCs w:val="24"/>
        </w:rPr>
        <w:t>от 30.08.2021г.№150/1</w:t>
      </w:r>
    </w:p>
    <w:p w:rsidR="00822C5C" w:rsidRPr="004B41B6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Должностная инструкция члена комиссии по противодействию коррупции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1. Член комиссии по противодействию коррупции относится к категории специалистов. 2. Член комиссии по противодействию коррупции должен знать: Федеральный закон от 25.12.2008г. № 273-ФЗ «О противодействии коррупции».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 xml:space="preserve">2. Обязанности членов комиссии по противодействию коррупции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2.1. Присутствовать на всех заседаниях комиссии.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2.2. Объективно подходить к оценке ситуации. При принятии решения руководствоваться нормативными документами.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её членов).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2.4. Принимать своевременно решение в установленные сроки (в 3-хдневный срок), если не оговорены дополнительные сроки рассмотрения заявления (но не более 30 дней).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2.5. Давать обоснованные ответы заявителям в устной или письменной форме в соответствии с пожеланием заявителя.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2.6. Члены комиссии по противодействию коррупции: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вн</w:t>
      </w:r>
      <w:r>
        <w:rPr>
          <w:rFonts w:ascii="Times New Roman" w:hAnsi="Times New Roman" w:cs="Times New Roman"/>
          <w:sz w:val="24"/>
          <w:szCs w:val="24"/>
        </w:rPr>
        <w:t>осят председателю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 предложения по формированию повес</w:t>
      </w:r>
      <w:r>
        <w:rPr>
          <w:rFonts w:ascii="Times New Roman" w:hAnsi="Times New Roman" w:cs="Times New Roman"/>
          <w:sz w:val="24"/>
          <w:szCs w:val="24"/>
        </w:rPr>
        <w:t>тки дня заседаний Комиссии</w:t>
      </w:r>
      <w:r w:rsidRPr="004B41B6">
        <w:rPr>
          <w:rFonts w:ascii="Times New Roman" w:hAnsi="Times New Roman" w:cs="Times New Roman"/>
          <w:sz w:val="24"/>
          <w:szCs w:val="24"/>
        </w:rPr>
        <w:t>;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вносят предложения по формированию плана работы;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 пределах своей компетенции, принимают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работе Комиссии</w:t>
      </w:r>
      <w:r w:rsidRPr="004B41B6">
        <w:rPr>
          <w:rFonts w:ascii="Times New Roman" w:hAnsi="Times New Roman" w:cs="Times New Roman"/>
          <w:sz w:val="24"/>
          <w:szCs w:val="24"/>
        </w:rPr>
        <w:t>, а также осуществляют подготовку материалов по в</w:t>
      </w:r>
      <w:r>
        <w:rPr>
          <w:rFonts w:ascii="Times New Roman" w:hAnsi="Times New Roman" w:cs="Times New Roman"/>
          <w:sz w:val="24"/>
          <w:szCs w:val="24"/>
        </w:rPr>
        <w:t xml:space="preserve">опросам заседаний </w:t>
      </w:r>
      <w:r w:rsidRPr="004B41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в случае невозможности лично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присутствовать на заседаниях Комиссии</w:t>
      </w:r>
      <w:r w:rsidRPr="004B41B6">
        <w:rPr>
          <w:rFonts w:ascii="Times New Roman" w:hAnsi="Times New Roman" w:cs="Times New Roman"/>
          <w:sz w:val="24"/>
          <w:szCs w:val="24"/>
        </w:rPr>
        <w:t>, вправе излагать свое мнение по рассматриваемым вопросам в письменном виде на</w:t>
      </w:r>
      <w:r>
        <w:rPr>
          <w:rFonts w:ascii="Times New Roman" w:hAnsi="Times New Roman" w:cs="Times New Roman"/>
          <w:sz w:val="24"/>
          <w:szCs w:val="24"/>
        </w:rPr>
        <w:t xml:space="preserve"> имя председателя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, которое учитывается при принятии решения; 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участвуют в реа</w:t>
      </w:r>
      <w:r>
        <w:rPr>
          <w:rFonts w:ascii="Times New Roman" w:hAnsi="Times New Roman" w:cs="Times New Roman"/>
          <w:sz w:val="24"/>
          <w:szCs w:val="24"/>
        </w:rPr>
        <w:t>лизации принятых Комиссией</w:t>
      </w:r>
      <w:r w:rsidRPr="004B41B6">
        <w:rPr>
          <w:rFonts w:ascii="Times New Roman" w:hAnsi="Times New Roman" w:cs="Times New Roman"/>
          <w:sz w:val="24"/>
          <w:szCs w:val="24"/>
        </w:rPr>
        <w:t xml:space="preserve"> решений и полномочий.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  <w:r w:rsidRPr="004B41B6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3.1. Член комиссии несет ответственность в пределах, определенных действующим законодательством Российской Федерации, за:</w:t>
      </w:r>
    </w:p>
    <w:p w:rsidR="00822C5C" w:rsidRPr="004B41B6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lastRenderedPageBreak/>
        <w:t xml:space="preserve"> - неисполнение (ненадлежащее исполнение) возложенных на него обязанностей, предусмотренных настоящей Должностной инструкцией члена комиссии по противодействию коррупции; </w:t>
      </w: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- причинение своими действиями или бездействием материального ущерба учреждению; - необеспечение сохранности вверенных ему документов, информации; </w:t>
      </w: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разглашение сведений, составляющих служебную и коммерческую тайну учреждения.</w:t>
      </w: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3.2. Неисполнение членом комиссии по противодействию коррупции требований настоящей Должностной инструкции может являться основанием для исключения его из комиссии. </w:t>
      </w: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3.3. Срок данной должностной инструкции члена комиссии по противодействию коррупции в Учреждении не ограничен, действует до принятия нового.</w:t>
      </w: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4B41B6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Pr="00A73670">
        <w:rPr>
          <w:rFonts w:ascii="Times New Roman" w:hAnsi="Times New Roman" w:cs="Times New Roman"/>
          <w:sz w:val="24"/>
          <w:szCs w:val="24"/>
        </w:rPr>
        <w:t>от 30.08.2021г.№150/1</w:t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Pr="003A6B95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2C5C" w:rsidRPr="003A6B95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о школьной комиссии по противодействию коррупции</w:t>
      </w:r>
    </w:p>
    <w:p w:rsidR="00822C5C" w:rsidRPr="00487C30" w:rsidRDefault="00822C5C" w:rsidP="00822C5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7C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 Настоящее Положение о школьной комиссии по противодействию коррупции разработано на основе Федерального закона от 25 декабря 2008 г. №273-ФЗ «О противодействии коррупции», Федерального закона от 29 декабря 2012 г. N 273-ФЗ "Об образовании в Российской Федерации", Закона Нижегородской области от 7 марта 2008 года № 20-З "О противодействии корр</w:t>
      </w:r>
      <w:r>
        <w:rPr>
          <w:rFonts w:ascii="Times New Roman" w:hAnsi="Times New Roman" w:cs="Times New Roman"/>
          <w:sz w:val="24"/>
          <w:szCs w:val="24"/>
        </w:rPr>
        <w:t xml:space="preserve">упции в Нижегородской области" </w:t>
      </w:r>
      <w:r w:rsidRPr="003A6B95">
        <w:rPr>
          <w:rFonts w:ascii="Times New Roman" w:hAnsi="Times New Roman" w:cs="Times New Roman"/>
          <w:sz w:val="24"/>
          <w:szCs w:val="24"/>
        </w:rPr>
        <w:t>и определяет порядок деятельности, задачи и компетенцию Комиссии по противодействию коррупции (далее — Коми</w:t>
      </w:r>
      <w:r>
        <w:rPr>
          <w:rFonts w:ascii="Times New Roman" w:hAnsi="Times New Roman" w:cs="Times New Roman"/>
          <w:sz w:val="24"/>
          <w:szCs w:val="24"/>
        </w:rPr>
        <w:t>ссия) в муниципальном бюджетном</w:t>
      </w:r>
      <w:r w:rsidRPr="003A6B95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>ьном учреждении средней школе №9</w:t>
      </w:r>
      <w:r w:rsidRPr="003A6B95">
        <w:rPr>
          <w:rFonts w:ascii="Times New Roman" w:hAnsi="Times New Roman" w:cs="Times New Roman"/>
          <w:sz w:val="24"/>
          <w:szCs w:val="24"/>
        </w:rPr>
        <w:t xml:space="preserve"> Володарского района Нижегородской области (далее—образовательная организация).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1.1. Комиссия является совещательным органом, который систематически осуществляет комплекс мероприятий по: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выявлению и устранению причин и условий, порождающих коррупцию; - выработке оптимальных механизмов защиты от проникновения коррупции в школе, снижению коррупционных рисков;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созданию единой общешкольной системы мониторинга и информирования сотрудников по проблемам коррупции;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антикоррупционной пропаганде и воспитанию;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1.3.1. Коррупция</w:t>
      </w:r>
      <w:r w:rsidRPr="003A6B95">
        <w:rPr>
          <w:rFonts w:ascii="Times New Roman" w:hAnsi="Times New Roman" w:cs="Times New Roman"/>
          <w:sz w:val="24"/>
          <w:szCs w:val="24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1.3.2. Противодействие коррупции</w:t>
      </w:r>
      <w:r w:rsidRPr="003A6B95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</w:t>
      </w:r>
      <w:r w:rsidRPr="003A6B95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47B">
        <w:rPr>
          <w:rFonts w:ascii="Times New Roman" w:hAnsi="Times New Roman" w:cs="Times New Roman"/>
          <w:sz w:val="24"/>
          <w:szCs w:val="24"/>
        </w:rPr>
        <w:t>1.3.3.</w:t>
      </w:r>
      <w:r w:rsidRPr="003A6B95">
        <w:rPr>
          <w:rFonts w:ascii="Times New Roman" w:hAnsi="Times New Roman" w:cs="Times New Roman"/>
          <w:b/>
          <w:sz w:val="24"/>
          <w:szCs w:val="24"/>
        </w:rPr>
        <w:t xml:space="preserve"> Коррупционное правонарушение</w:t>
      </w:r>
      <w:r w:rsidRPr="003A6B95">
        <w:rPr>
          <w:rFonts w:ascii="Times New Roman" w:hAnsi="Times New Roman" w:cs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1.3.4. </w:t>
      </w:r>
      <w:r w:rsidRPr="00453844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453844">
        <w:rPr>
          <w:rFonts w:ascii="Times New Roman" w:hAnsi="Times New Roman" w:cs="Times New Roman"/>
          <w:sz w:val="24"/>
          <w:szCs w:val="24"/>
        </w:rPr>
        <w:t xml:space="preserve">- органы государственной власти и местного самоуправления, организации и лица, уполномоченные на формирование и реализацию мер антикоррупционной политики, граждане.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В школе субъектами антикоррупционной политики являются: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• педагогический коллектив, учебно-вспомогательный персонал и обслуживающий персонал; • обучающиеся школы и их родители (законные представители);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• физические и юридические лица, заинтересованные в качественном оказании образовательных услуг обучающимся школы.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1.3.5. </w:t>
      </w:r>
      <w:r w:rsidRPr="00453844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453844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822C5C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1.3.6. </w:t>
      </w:r>
      <w:r w:rsidRPr="00453844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453844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1.4. </w:t>
      </w:r>
      <w:r w:rsidRPr="0095747B">
        <w:rPr>
          <w:rFonts w:ascii="Times New Roman" w:hAnsi="Times New Roman" w:cs="Times New Roman"/>
          <w:sz w:val="24"/>
          <w:szCs w:val="24"/>
        </w:rPr>
        <w:t>Комиссия в своей</w:t>
      </w:r>
      <w:r w:rsidRPr="00453844">
        <w:rPr>
          <w:rFonts w:ascii="Times New Roman" w:hAnsi="Times New Roman" w:cs="Times New Roman"/>
          <w:sz w:val="24"/>
          <w:szCs w:val="24"/>
        </w:rPr>
        <w:t xml:space="preserve"> деятельности руководствуется Конституцией Российской Федерации, действующим законодательством РФ и Нижегородской области,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МБОУ СШ№9, решениями педагогического совета школы, Совета родителей, другими нормативными правовыми актами школы, а также настоящим Положением.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силу с момента его утверждения приказом по образовательной организации.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b/>
          <w:sz w:val="24"/>
          <w:szCs w:val="24"/>
        </w:rPr>
        <w:t>2. Задачи Комиссии</w:t>
      </w:r>
      <w:r w:rsidRPr="0045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Комиссия для решения стоящих перед ней задач: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 антикоррупционной политики.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 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 </w:t>
      </w:r>
    </w:p>
    <w:p w:rsidR="00822C5C" w:rsidRPr="00453844" w:rsidRDefault="00822C5C" w:rsidP="00822C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44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школе. </w:t>
      </w:r>
    </w:p>
    <w:p w:rsidR="00822C5C" w:rsidRPr="00453844" w:rsidRDefault="00822C5C" w:rsidP="00822C5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53844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 w:rsidR="00822C5C" w:rsidRPr="00453844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844"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822C5C" w:rsidRPr="00453844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44">
        <w:rPr>
          <w:rFonts w:ascii="Times New Roman" w:hAnsi="Times New Roman" w:cs="Times New Roman"/>
          <w:sz w:val="24"/>
          <w:szCs w:val="24"/>
        </w:rPr>
        <w:t xml:space="preserve"> 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3. Порядок формирования и деятельность Комиссии </w:t>
      </w:r>
    </w:p>
    <w:p w:rsidR="00822C5C" w:rsidRPr="00453844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44">
        <w:rPr>
          <w:rFonts w:ascii="Times New Roman" w:hAnsi="Times New Roman" w:cs="Times New Roman"/>
          <w:sz w:val="24"/>
          <w:szCs w:val="24"/>
        </w:rPr>
        <w:t>3.1. Комиссия состоит из 5 членов. Состав членов Комиссии рассматривается и утверждается на общем собрании работников образовательной организации с учетом решений Совета родителей педагогического Совета, мотивированного мнения Совета обучающихся.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Ход рассмотрения и принятое решение фиксируется в соответствующих протоколах. </w:t>
      </w:r>
    </w:p>
    <w:p w:rsidR="00822C5C" w:rsidRPr="00453844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>3.2.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53844">
        <w:rPr>
          <w:rFonts w:ascii="Times New Roman" w:hAnsi="Times New Roman" w:cs="Times New Roman"/>
          <w:sz w:val="24"/>
          <w:szCs w:val="24"/>
        </w:rPr>
        <w:t>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</w:t>
      </w:r>
      <w:r>
        <w:rPr>
          <w:rFonts w:ascii="Times New Roman" w:hAnsi="Times New Roman" w:cs="Times New Roman"/>
          <w:sz w:val="24"/>
          <w:szCs w:val="24"/>
        </w:rPr>
        <w:t>тизации и защите информации. 3.4</w:t>
      </w:r>
      <w:r w:rsidRPr="00453844">
        <w:rPr>
          <w:rFonts w:ascii="Times New Roman" w:hAnsi="Times New Roman" w:cs="Times New Roman"/>
          <w:sz w:val="24"/>
          <w:szCs w:val="24"/>
        </w:rPr>
        <w:t xml:space="preserve">. Председатель Комиссии избирается на первом заседании Комиссии открытым голосованием простым большинством голосов от общего </w:t>
      </w:r>
      <w:r>
        <w:rPr>
          <w:rFonts w:ascii="Times New Roman" w:hAnsi="Times New Roman" w:cs="Times New Roman"/>
          <w:sz w:val="24"/>
          <w:szCs w:val="24"/>
        </w:rPr>
        <w:t>численного состава Комиссии. 3.5</w:t>
      </w:r>
      <w:r w:rsidRPr="00453844">
        <w:rPr>
          <w:rFonts w:ascii="Times New Roman" w:hAnsi="Times New Roman" w:cs="Times New Roman"/>
          <w:sz w:val="24"/>
          <w:szCs w:val="24"/>
        </w:rPr>
        <w:t xml:space="preserve">. Из состава Комиссии председателем назначаются заместитель председателя и секретарь.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453844">
        <w:rPr>
          <w:rFonts w:ascii="Times New Roman" w:hAnsi="Times New Roman" w:cs="Times New Roman"/>
          <w:sz w:val="24"/>
          <w:szCs w:val="24"/>
        </w:rPr>
        <w:t xml:space="preserve">. 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453844">
        <w:rPr>
          <w:rFonts w:ascii="Times New Roman" w:hAnsi="Times New Roman" w:cs="Times New Roman"/>
          <w:sz w:val="24"/>
          <w:szCs w:val="24"/>
        </w:rPr>
        <w:t xml:space="preserve">. Секретарь Комиссии: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- организует подготовку материалов к заседанию Комиссии, а также проектов его решений;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  <w:r w:rsidRPr="0045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lastRenderedPageBreak/>
        <w:t xml:space="preserve">4.1. Комиссия координирует деятельность подразделений школы по реализации мер противодействия коррупции.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коллегиальных органов управления образовательной организацией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по противодействию коррупции в школе.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4.8. Полномочия Комиссии, порядок её формирования и деятельности определяются настоящим Положением.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822C5C" w:rsidRPr="00453844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Pr="00A73670">
        <w:rPr>
          <w:rFonts w:ascii="Times New Roman" w:hAnsi="Times New Roman" w:cs="Times New Roman"/>
          <w:sz w:val="24"/>
          <w:szCs w:val="24"/>
        </w:rPr>
        <w:t>от 30.08.2021г.№150/1</w:t>
      </w:r>
    </w:p>
    <w:p w:rsidR="00822C5C" w:rsidRPr="0095747B" w:rsidRDefault="00822C5C" w:rsidP="00822C5C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7" w:tgtFrame="_blank" w:history="1">
        <w:r w:rsidRPr="0095747B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Положение</w:t>
        </w:r>
      </w:hyperlink>
      <w:r w:rsidRPr="00957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47B">
        <w:rPr>
          <w:rFonts w:ascii="Times New Roman" w:hAnsi="Times New Roman" w:cs="Times New Roman"/>
          <w:b/>
          <w:sz w:val="24"/>
          <w:szCs w:val="24"/>
        </w:rPr>
        <w:t>о предотвращении и урегулированию конфликта интересов в образовательной организации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bookmarkStart w:id="0" w:name="_GoBack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предотвращении и урегулировании конфликта интересов работников учреждения </w:t>
      </w:r>
      <w:bookmarkEnd w:id="0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822C5C" w:rsidRPr="00480D8C" w:rsidRDefault="00822C5C" w:rsidP="00822C5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1.3. Положение разработано в соответствии с:</w:t>
      </w:r>
    </w:p>
    <w:p w:rsidR="00822C5C" w:rsidRPr="00480D8C" w:rsidRDefault="00822C5C" w:rsidP="00822C5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822C5C" w:rsidRPr="0095747B" w:rsidRDefault="00822C5C" w:rsidP="00822C5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822C5C" w:rsidRPr="00480D8C" w:rsidRDefault="00822C5C" w:rsidP="00822C5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822C5C" w:rsidRPr="00480D8C" w:rsidRDefault="00822C5C" w:rsidP="00822C5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2.Круг лиц, попадающих под действие положения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3.Основные понятия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48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воспитательных  отношений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 -  воспитанники-получатели муниципальной услуги,   родители (законные представители) воспитанников,  посетители учреждения,работники сферы молодежной политики.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48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Конфликт интересов работника сферы молодежной политики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 вследствие противоречия между его личной заинтересованностью и  интересами   получателя муниципальной услуги,   родителей   (законных   представителей)  несовершеннолетних воспитанников.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48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 личной заинтересованностью работника сферы молодежной политики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 интересов в учреждении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обязательность раскрытия сведений о реальном или потенциальном конфликте интересов;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конфиденциальность процесса раскрытия сведений о конфликте интересов и процесса его урегулирования;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соблюдение баланса интересов учреждения и работника при урегулировании конфликта интересов;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5.Условия, при которых возникает или может возникнуть конфликт интересов педагогического работника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5.1.В Учреждении выделяют: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условия (ситуации), при которых всегда возникает конфликт интересов работника;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условия (ситуации), при которых может возникнуть конфликт интересов работника.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работник ведёт  бесплатные и платные занятия у одних и тех же воспитанников;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работник является членом жюри конкурсных мероприятий с участием своих воспитанников;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использование с личной заинтересованностью возможностей родителей (законных представителей) воспитанников и иных участников воспитательных отношений;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получение работником подарков и иных услуг от родителей (законных представителей) воспитанников;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нарушение иных установленных запретов и ограничений для работников учреждения.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участие работника в наборе (приёме) воспитанников;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сбор финансовых средств на нужды объединения, в том числе для участия в мероприятиях, на поездки;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участие работника в установлении, определении форм и способов поощрений для своих воспитанников;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иные условия (ситуации), при которых может возникнуть конфликт интересов работника.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6.Ограничения, налагаемые на работников учреждения при осуществлении ими профессиональной деятельности.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6.1.В целях предотвращения возникновения (появления) условий (ситуаций), при которых всегда возникает конфликт интересов работника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6.2.На работников учреждения  при осуществлении ими профессиональной деятельности налагаются следующие ограничения:</w:t>
      </w:r>
    </w:p>
    <w:p w:rsidR="00822C5C" w:rsidRPr="00480D8C" w:rsidRDefault="00822C5C" w:rsidP="0082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Ø  запрет на членство в жюри конкурсных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участием обучающихся  своего класса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822C5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запрет на использование с личной заинтересованностью возможностей родителей (законны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 обучающихся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запрет на получение работником подарков и иных услуг от родителей (законн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представителей) обучающихся 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6.3.Работники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sz w:val="24"/>
          <w:szCs w:val="24"/>
        </w:rPr>
        <w:t>7.Порядок раскрытия конфликта интересов работников Учреждения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7.1.Процедура раскрытия конфликта интересов доводится до сведения всех работников учреждения.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7.2.Устанавливаются следующие виды раскрытия конфликта интересов: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раскрытие сведений о конфликте интересов при приеме на работу;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раскрытие сведений о конфликте интересов при назначении на новую должность;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разовое раскрытие сведений по мере возникновения ситуаций конфликта интересов.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воспитательных отношений.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8.2. С целью предотвращения возможного конфликта интересов работника в учреждении реализуются следующие мероприятия: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принятии решений, локальных нормативных  актов,  затрагивающих права получателей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иципальных услуг (обучающихся)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работников учреждения, учиты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мнение  педагогического коллектива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осуществляется чёткая регламентация деятельности работников внутренними локальными нормативными актами учреждения;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обеспечивается введение прозрачных процедур внутренней оценки для управления качеством предоставления муниципальных услуг;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осуществляется создание системы сбора и анализа информации об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достижениях обучающихся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пересмотр и изменение функциональных обязанностей работника;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отказ работника от своего личного интереса, порождающего конфликт с интересами организации;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увольнение работника из организации по инициативе работника.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 xml:space="preserve">8.7. С целью предотвращения конфликта интересов все работники 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8.9. Руководитель учреждения в трёхдневный срок со дня, когда ему стало известно о конфликте интересов работника, обязан вынести данный вопрос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рассмотрение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8.10. Решение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по вопросу урегулирования конфликта интересов работников, является  обязательным  для  всех работников и подлежит исполнению в сроки,  предусмотренные   указанным решением.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8.11. Решение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 по вопросу урегулирования конфликта интересов работников, может  быть  обжаловано   в   установленном законодательством Российской Федерации порядке.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8.12. До принятия решения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 по вопросу урегулирования конфликта интересов работников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8.13. Руководитель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Обязанности работников в связи с раскрытием и урегулированием конфликта интересов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избегать (по возможности) ситуаций и обстоятельств, которые могут привести к конфликту интересов;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раскрывать возникший (реальный) или потенциальный конфликт интересов;</w:t>
      </w:r>
    </w:p>
    <w:p w:rsidR="00822C5C" w:rsidRPr="00480D8C" w:rsidRDefault="00822C5C" w:rsidP="0082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содействовать урегулированию возникшего конфликта интересов.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10.Ответственность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10.1.Ответственным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учреждения.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Ответственное лицо за организацию работы по предотвращению и урегулированию 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при возникновении конфликта интересов работника организует рассмотрение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тветствующих вопросов на заседании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по вопросу урегулирования конфликта интересов работников;</w:t>
      </w:r>
    </w:p>
    <w:p w:rsidR="00822C5C" w:rsidRPr="00480D8C" w:rsidRDefault="00822C5C" w:rsidP="00822C5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организует контроль за состоянием работы в Учреждении  по предотвращению и урегулированию конфликта интересов работников при осуществлении ими профессиональной деятельности.</w:t>
      </w:r>
    </w:p>
    <w:p w:rsidR="00822C5C" w:rsidRPr="00480D8C" w:rsidRDefault="00822C5C" w:rsidP="00822C5C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822C5C" w:rsidRPr="00480D8C" w:rsidRDefault="00822C5C" w:rsidP="00822C5C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5C" w:rsidRDefault="00822C5C" w:rsidP="00822C5C"/>
    <w:p w:rsidR="00822C5C" w:rsidRDefault="00822C5C" w:rsidP="00822C5C"/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670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Pr="00A73670">
        <w:rPr>
          <w:rFonts w:ascii="Times New Roman" w:hAnsi="Times New Roman" w:cs="Times New Roman"/>
          <w:sz w:val="24"/>
          <w:szCs w:val="24"/>
        </w:rPr>
        <w:t>от 30.08.2021г.№150/1</w:t>
      </w:r>
    </w:p>
    <w:p w:rsidR="00822C5C" w:rsidRPr="00480D8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8C">
        <w:rPr>
          <w:rFonts w:ascii="Times New Roman" w:hAnsi="Times New Roman" w:cs="Times New Roman"/>
          <w:b/>
          <w:sz w:val="24"/>
          <w:szCs w:val="24"/>
        </w:rPr>
        <w:t>Порядок уведомления работодателя о фактах обращения в целях склонения работников образовательной организации к совершению коррупционных правонарушений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1.1. Порядок уведомления работодателя о фактах обращения в целях склонения работников образовательной организации к совершению коррупционных правонарушений (далее — Порядок) разработан в соответствии со статьей 11.1 Федерального закона от 25 декабря 2008 г. N 273-ФЗ "О противодействии коррупции", статьей 48 Федерального закона от 29 декабря 2012 г. N 273-ФЗ "Об образовании в Российской Федерации», принят в соответствии с ч. 3 ст.30 ФЗ «Об образовании в РФ».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1.2. Настоящее Порядок регулирует организацию и осуществление мероприятий по противодействию к склонению работников образовательной организации к совершению противоправных коррупционных правонарушений в МБОУ СШ №9 Володарского района Нижегородской области (далее – образовательная организация), а также в целях повышения эффективности мер по противодействию коррупции.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1.3. Обязанность уведомлять работодателя обо всех случаях обращения каких-либо лиц в целях склонения работника образовательной организации к совершению коррупционных правонарушений, за исключением случаев, когда по данным фактам проведена или проводится проверка, возлагается на работника образовательной организации 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1.4. Работник, которому стало известно о факте обращения к иным работникам образовательной организации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>2. Порядок уведомления работодателя</w:t>
      </w:r>
      <w:r w:rsidRPr="0032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2.1. При получении работником образовательной организации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руководителю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2.2. 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работодателю.                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3.2. При нахождении работника в командировке, в отпуске, вне места прохождения муниципальной службы по иным основаниям работник обязан уведомить работодателя обо всех случаях обращения к нему каких-либо лиц в целях склонения его к совершению </w:t>
      </w:r>
      <w:r w:rsidRPr="003254A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незамедлительно с момента прибытия к месту выполнения служебных обязанностей. Настоящий Порядок применяется также и в случае, если от работника поступило уведомление о фактах совершения другими работниками коррупционных правонарушений.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3.3. Работник,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 Работодателем принимаются меры по защите работника, сообщившего о коррупционных правонарушениях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работником уведомления.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>3. Перечень сведений, содержащихся в уведомлении</w:t>
      </w:r>
      <w:r w:rsidRPr="0032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3.1. Фактом обращения к служащему в целях склонения его к коррупционным правонарушениям является понуждение к совершению деяния от имени или в интересах юридического или физического лица, которое может повлечь: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1) злоупотребление служебным положением;                         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2) злоупотребление полномочиями;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3) коммерческий подкуп, дачу взятки, получение взятки;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4) иное незаконное использование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служащему другими физическими лицами.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 3.2. В уведомлении указывается: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1) должность, фамилия, имя, отчество (при наличии) руководителя организации, на имя которого направляется уведомление;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2) фамилия, имя, отчество (при наличии), должность, номер телефона работника образовательной организации 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3) все известные сведения о лице, склоняющем к совершению коррупционного правонарушения; 4) сущность предполагаемого коррупционного правонарушения;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5) способ склонения к совершению коррупционного правонарушения;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6) дата, место, время склонения к совершению коррупционного правонарушения;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7) обстоятельства склонения к совершению коррупционного правонарушения;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lastRenderedPageBreak/>
        <w:t>8) дополнительные имеющиеся по факту склонения к совершению коррупционного правонарушений документы. Уведомление должно быть лично подписано работником с указанием даты его составления.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 xml:space="preserve">4. Регистрация уведомлений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4.1. Руководитель или должностное лицо образовательной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4.2. Уведомление регистрируется в журнале регистрации уведомлений о фактах обращения в целях склонения работников образовательной организации к совершению коррупционных правонарушений (далее - Журнал) согласно приложению N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руководителя либо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 образовательной организации,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 xml:space="preserve">5. Организация проверки сведений, содержащихся в уведомлении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5.1. В течение трех рабочих дней руководитель образовательной организации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образовательной организации в форме письменного заключения.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 w:rsidRPr="003254A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 </w:t>
      </w: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3254A8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2C5C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Руководителю МБОУ СШ№9________________________________ (Ф.И.О.) от _____________________________ _____________________________ (Ф.И.О., должность, телефон) </w:t>
      </w:r>
    </w:p>
    <w:p w:rsidR="00822C5C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Уведомление о факте обращения в целях склонения работника к совершению коррупционных правонарушений Сообщаю, что: </w:t>
      </w:r>
    </w:p>
    <w:p w:rsidR="00822C5C" w:rsidRPr="003254A8" w:rsidRDefault="00822C5C" w:rsidP="00822C5C">
      <w:pPr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 (описание обстоятельств, при которых стало известно о случаях обращения ____________________________________________________________________________________________ к работнику ____________________________________________________________________________________________ в связи с исполнением им должностных обязанностей ____________________________________________________________________________________________ каких-либо лиц в целях склонения его к совершению ____________________________________________________________________________________________ коррупционных правонарушений) ____________________________________________________________________________________________ (дата, место, время) _________________________________________________________________________________; 2) __________________________________________________________________________________________ (подробные сведения о коррупционных правонарушениях, которые ____________________________________________________________________________________________ должен был бы совершить работник ____________________________________________________________________________________________; по просьбе обратившихся лиц) ____________________________________________________________________________________________ 3) ___________________________________________________________________________________________ (все известные сведения о физическом (юридическом) лице, ______________________________________________________________________________________________ склоняющем к коррупционному правонарушению) _____________________________________________________________________________________________ __________________________________________________________________________________________________; 4) ___________________________________________________________________________________________ (способ и обстоятельства склонения к коррупционному правонарушению, ________________________________________________________________________________________________ а также информация об отказе _____________________________________________________________________________________________ (согласии) работника принять предложение лица о совершении _____________________________________________________________________________</w:t>
      </w:r>
      <w:r w:rsidRPr="003254A8">
        <w:rPr>
          <w:rFonts w:ascii="Times New Roman" w:hAnsi="Times New Roman" w:cs="Times New Roman"/>
          <w:sz w:val="24"/>
          <w:szCs w:val="24"/>
        </w:rPr>
        <w:lastRenderedPageBreak/>
        <w:t>_____________________. коррупционного правонарушения) ______________ _________________________________ (подпись) (инициалы и фамилия) _____________ (дата) Регистрация: N ______</w:t>
      </w:r>
      <w:r>
        <w:rPr>
          <w:rFonts w:ascii="Times New Roman" w:hAnsi="Times New Roman" w:cs="Times New Roman"/>
          <w:sz w:val="24"/>
          <w:szCs w:val="24"/>
        </w:rPr>
        <w:t>_____ от "__" ______________ 20</w:t>
      </w:r>
      <w:r w:rsidRPr="003254A8">
        <w:rPr>
          <w:rFonts w:ascii="Times New Roman" w:hAnsi="Times New Roman" w:cs="Times New Roman"/>
          <w:sz w:val="24"/>
          <w:szCs w:val="24"/>
        </w:rPr>
        <w:t>__ г.</w:t>
      </w:r>
    </w:p>
    <w:p w:rsidR="00822C5C" w:rsidRPr="003254A8" w:rsidRDefault="00822C5C" w:rsidP="00822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C5C" w:rsidRPr="003254A8" w:rsidRDefault="00822C5C" w:rsidP="00822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C5C" w:rsidRPr="003254A8" w:rsidRDefault="00822C5C" w:rsidP="00822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C5C" w:rsidRPr="003254A8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3670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822C5C" w:rsidRPr="00A73670" w:rsidRDefault="00822C5C" w:rsidP="00822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Pr="00A73670">
        <w:rPr>
          <w:rFonts w:ascii="Times New Roman" w:hAnsi="Times New Roman" w:cs="Times New Roman"/>
          <w:sz w:val="24"/>
          <w:szCs w:val="24"/>
        </w:rPr>
        <w:t>от 30.08.2021г.№150/1</w:t>
      </w:r>
    </w:p>
    <w:p w:rsidR="00822C5C" w:rsidRPr="00592832" w:rsidRDefault="00822C5C" w:rsidP="00822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832">
        <w:rPr>
          <w:rFonts w:ascii="Times New Roman" w:hAnsi="Times New Roman" w:cs="Times New Roman"/>
          <w:b/>
          <w:sz w:val="36"/>
          <w:szCs w:val="36"/>
        </w:rPr>
        <w:t>Программа по противодействию коррупции</w:t>
      </w:r>
    </w:p>
    <w:p w:rsidR="00822C5C" w:rsidRPr="007352C7" w:rsidRDefault="00822C5C" w:rsidP="00822C5C">
      <w:pPr>
        <w:jc w:val="center"/>
        <w:rPr>
          <w:rFonts w:ascii="Times New Roman" w:hAnsi="Times New Roman" w:cs="Times New Roman"/>
          <w:b/>
        </w:rPr>
      </w:pPr>
      <w:r w:rsidRPr="007352C7">
        <w:rPr>
          <w:rFonts w:ascii="Times New Roman" w:hAnsi="Times New Roman" w:cs="Times New Roman"/>
          <w:b/>
        </w:rPr>
        <w:t xml:space="preserve">Пояснительная записка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2C7">
        <w:rPr>
          <w:rFonts w:ascii="Times New Roman" w:hAnsi="Times New Roman" w:cs="Times New Roman"/>
          <w:sz w:val="24"/>
          <w:szCs w:val="24"/>
        </w:rPr>
        <w:t xml:space="preserve"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учащихся. В Указе Президента Российской Федерации «О Национальной стратегии противодействия коррупции и Национальном плане противодействия коррупции»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 В рамках Стратегии противодействия коррупции важной составляющей является и система образования. Вопрос антикоррупционного воспитания и просвещения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 В 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 Новые образовательные стандарты предполагают формирование ключевых компетенций обучающихся, таких как: личностная, информационная, самостоятельная познавательно-предметная и гражданско-правовая. Данная программа направлена на формирование антикоррупционного сознания у обучающихся через становление ключевых компетенций, которые позволят им адекватно социализироваться в современном обществе. Данная программа акцентирует внимание обучающихся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 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352C7">
        <w:rPr>
          <w:rFonts w:ascii="Times New Roman" w:hAnsi="Times New Roman" w:cs="Times New Roman"/>
          <w:sz w:val="24"/>
          <w:szCs w:val="24"/>
        </w:rPr>
        <w:t>В программе оптимально используются разнообразные современные педагогические технологии: технологии развития критического мышления; технология проектной деятельности и интер</w:t>
      </w:r>
      <w:r>
        <w:rPr>
          <w:rFonts w:ascii="Times New Roman" w:hAnsi="Times New Roman" w:cs="Times New Roman"/>
          <w:sz w:val="24"/>
          <w:szCs w:val="24"/>
        </w:rPr>
        <w:t xml:space="preserve">активные технологии. Программа по противодействию коррупции </w:t>
      </w:r>
      <w:r w:rsidRPr="007352C7">
        <w:rPr>
          <w:rFonts w:ascii="Times New Roman" w:hAnsi="Times New Roman" w:cs="Times New Roman"/>
          <w:sz w:val="24"/>
          <w:szCs w:val="24"/>
        </w:rPr>
        <w:t xml:space="preserve">является междисциплинарной, интегративной, содержание которой можно раскрыть модульно в рамках учебных дисциплин: истории, обществознания, правоведения, экономики, географии, литературы и других предметов. </w:t>
      </w:r>
    </w:p>
    <w:p w:rsidR="00822C5C" w:rsidRPr="009104BF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B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04BF">
        <w:rPr>
          <w:rFonts w:ascii="Times New Roman" w:hAnsi="Times New Roman" w:cs="Times New Roman"/>
          <w:sz w:val="24"/>
          <w:szCs w:val="24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 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На школьных уроках важно рассмотреть коррупцию как явление социально-историческое, социальноэкономическое,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обучающихся и активной гражданской позиции (комплексность). 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обучающихся. </w:t>
      </w:r>
      <w:r w:rsidRPr="009104BF">
        <w:rPr>
          <w:rFonts w:ascii="Times New Roman" w:hAnsi="Times New Roman" w:cs="Times New Roman"/>
          <w:sz w:val="24"/>
          <w:szCs w:val="24"/>
          <w:u w:val="single"/>
        </w:rPr>
        <w:t>Нормативная база для разработки программы</w:t>
      </w:r>
      <w:r w:rsidRPr="009104BF">
        <w:rPr>
          <w:rFonts w:ascii="Times New Roman" w:hAnsi="Times New Roman" w:cs="Times New Roman"/>
          <w:sz w:val="24"/>
          <w:szCs w:val="24"/>
        </w:rPr>
        <w:t>:</w:t>
      </w:r>
    </w:p>
    <w:p w:rsidR="00822C5C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9104BF">
        <w:rPr>
          <w:rFonts w:ascii="Times New Roman" w:hAnsi="Times New Roman" w:cs="Times New Roman"/>
          <w:sz w:val="24"/>
          <w:szCs w:val="24"/>
        </w:rPr>
        <w:t xml:space="preserve"> 1. Федеральный закон от 25 декабря 2008 года № 273-ФЗ «О противодействии коррупции»; </w:t>
      </w:r>
    </w:p>
    <w:p w:rsidR="00822C5C" w:rsidRPr="007352C7" w:rsidRDefault="00822C5C" w:rsidP="00822C5C">
      <w:pPr>
        <w:jc w:val="both"/>
        <w:rPr>
          <w:rFonts w:ascii="Times New Roman" w:hAnsi="Times New Roman" w:cs="Times New Roman"/>
          <w:sz w:val="24"/>
          <w:szCs w:val="24"/>
        </w:rPr>
      </w:pPr>
      <w:r w:rsidRPr="009104BF">
        <w:rPr>
          <w:rFonts w:ascii="Times New Roman" w:hAnsi="Times New Roman" w:cs="Times New Roman"/>
          <w:sz w:val="24"/>
          <w:szCs w:val="24"/>
        </w:rPr>
        <w:t>2. Указ Президента Российской Федерации от 13 апреля 2010 года № 460 «О Национальной стратегии противодействия коррупции»;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Антикоррупционное воспитание обучающихся не может быть рассчитано на быстрое получение ожидаемого результата. Это - долговременный, стратегический, но и </w:t>
      </w:r>
      <w:r w:rsidRPr="00497348">
        <w:rPr>
          <w:rFonts w:ascii="Times New Roman" w:hAnsi="Times New Roman" w:cs="Times New Roman"/>
          <w:sz w:val="24"/>
          <w:szCs w:val="24"/>
        </w:rPr>
        <w:lastRenderedPageBreak/>
        <w:t xml:space="preserve">самый эффективный по своим возможным последствиям антикоррупционный проект. Базовым условием эффективности любого воспитания является его проектирование и реализация на системных основаниях. Это условие является таковым и для антикоррупционного воспитания, которое также должно представлять собой систему, состоящую из соответствующей совокупности компонентов, которые находятся во взаимных устойчивых связях и отношениях друг с другом.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С начала своего формирования и функционирования система антикоррупционного воспитания выступила и продолжает выступать как органическая часть правового, духовно-нравственного воспитания.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Цель антикоррупционного воспитания заключается в формировании у обучающихся неприятия коррупции как образа мысли и образа действий, поведения, формировании гражданского, негативного отношения к коррупции.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На достижение цели направлено решение следующих задач: </w:t>
      </w:r>
    </w:p>
    <w:p w:rsidR="00822C5C" w:rsidRPr="00497348" w:rsidRDefault="00822C5C" w:rsidP="0082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политико-правовых знаний антикоррупционного профиля; </w:t>
      </w:r>
    </w:p>
    <w:p w:rsidR="00822C5C" w:rsidRPr="00497348" w:rsidRDefault="00822C5C" w:rsidP="0082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нравственно-этических ценностных основ антикоррупционного поведения; </w:t>
      </w:r>
    </w:p>
    <w:p w:rsidR="00822C5C" w:rsidRPr="00497348" w:rsidRDefault="00822C5C" w:rsidP="0082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>- формирование у обучающихся опыта конструктивного взаимодействия между обучающимися, между обучаемыми и обучающими, опыта нравственно-правового решения текущих и перспективных проблем.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Антикоррупционное воспитание как система деятельности осуществляется в контексте следующих направлений: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формирование знаний о коррупции, ее исторических корнях и формах, особенностях проявления и негативных, разрушающих последствиях в различных сферах жизнедеятельности государства, общества, человека с учетом возрастных особенностей обучающихся;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формирование необходимых для правосообразноого, правомерного поведения компетенций: умений распознавать коррупцию как социально- юридическое явление,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</w:t>
      </w:r>
      <w:r w:rsidRPr="00497348">
        <w:rPr>
          <w:rFonts w:ascii="Times New Roman" w:hAnsi="Times New Roman" w:cs="Times New Roman"/>
          <w:sz w:val="24"/>
          <w:szCs w:val="24"/>
        </w:rPr>
        <w:t xml:space="preserve">эмоционального неприятия неправомерного, в том числе коррупционного поведения;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стимулирование мотивации к поведению, соответствующему нравственно-правовым нормам.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Основу системы антикоррупционного воспитания </w:t>
      </w:r>
      <w:r>
        <w:rPr>
          <w:rFonts w:ascii="Times New Roman" w:hAnsi="Times New Roman" w:cs="Times New Roman"/>
          <w:sz w:val="24"/>
          <w:szCs w:val="24"/>
        </w:rPr>
        <w:t>в МБОУ СШ№9</w:t>
      </w:r>
      <w:r w:rsidRPr="00497348">
        <w:rPr>
          <w:rFonts w:ascii="Times New Roman" w:hAnsi="Times New Roman" w:cs="Times New Roman"/>
          <w:sz w:val="24"/>
          <w:szCs w:val="24"/>
        </w:rPr>
        <w:t xml:space="preserve"> составляют следующие принципы: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принцип единства когнитивной, аксиологической, этической и поведенческой составляющих воспитательного процесса;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 принцип целостности, опирающийся как на рациональные, так и на психо-эмоциональные факторы; </w:t>
      </w:r>
    </w:p>
    <w:p w:rsidR="00822C5C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 принцип целостности, непрерывности, последовательности воспитательных воздействий;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 принцип дифференцированного подхода к разным возрастным группам обучающихся, находящихся на разных уровнях обучения .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Процесс антикоррупционного воспитания предполагает усвоение и принятие обучающимися норм, выраженных в моральных принципах и законах, в качестве личностных критериев духовно-нравственного развития, оценки и самооценки, выработку навыков правомерного решения жизненных вопросов. 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Как отмечается в «Концепции духовно-нравственного развития и воспитания личности гражданина России», воспитание представляет собой «педагогически организованный целенаправленный процесс развития обучающегося как личности, </w:t>
      </w:r>
      <w:r w:rsidRPr="00B33ABD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гражданина, освоения и принятия им ценностей, нравственных установок и моральных норм общества». 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В контексте предметного, проблемно-тематического  пространства антикоррупционного воспитания реализацию системы работы в общеобразовательных организациях рекомендуется обеспечивать на предметном, метапредметном уровнях, в урочной и во внеурочной деятельности. 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i/>
          <w:sz w:val="24"/>
          <w:szCs w:val="24"/>
        </w:rPr>
        <w:t>Предметный уровень</w:t>
      </w:r>
      <w:r w:rsidRPr="00B33ABD">
        <w:rPr>
          <w:rFonts w:ascii="Times New Roman" w:hAnsi="Times New Roman" w:cs="Times New Roman"/>
          <w:sz w:val="24"/>
          <w:szCs w:val="24"/>
        </w:rPr>
        <w:t xml:space="preserve">. Широкие возможности для реализации информационно-просветительской составляющей антикоррупционного воспитания предоставляют уроки истории и обществознания на базовом уровне. 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В предметном контексте это может быть реализовано при освещении следующих аспектов: 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- История: причины зарождения и развития коррупции и история борьбы с ней в различные периоды мировой истории, истории России, история становления демократии и гражданского общества и их роль в реализации антикоррупционной политики; 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>- Обществознание: антикоррупционный тезаурус, коррупция и противодействие ей в экономической, политико-правовой, социальной и духовной сферах жизнедеятельности общества.</w:t>
      </w:r>
    </w:p>
    <w:p w:rsidR="00822C5C" w:rsidRPr="00B33ABD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i/>
          <w:sz w:val="24"/>
          <w:szCs w:val="24"/>
        </w:rPr>
        <w:t>Метапредметный уровень</w:t>
      </w:r>
      <w:r w:rsidRPr="00B33ABD">
        <w:rPr>
          <w:rFonts w:ascii="Times New Roman" w:hAnsi="Times New Roman" w:cs="Times New Roman"/>
          <w:sz w:val="24"/>
          <w:szCs w:val="24"/>
        </w:rPr>
        <w:t xml:space="preserve">. Реализуется посредством использования нравственно-этического и правового потенциалов предметов учебного плана, в том числе филологического, естественнонаучного и эстетического циклов.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Pr="00497348">
        <w:rPr>
          <w:rFonts w:ascii="Times New Roman" w:hAnsi="Times New Roman" w:cs="Times New Roman"/>
          <w:sz w:val="24"/>
          <w:szCs w:val="24"/>
        </w:rPr>
        <w:t xml:space="preserve">. Реализуется посредством мероприятий, обеспечивающих активное участие обучающихся в осуществлении правомерной деятельности: </w:t>
      </w:r>
    </w:p>
    <w:p w:rsidR="00822C5C" w:rsidRPr="00497348" w:rsidRDefault="00822C5C" w:rsidP="008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через социальные практики: проекты, акции, встречи с представителями властных, правовых структур, общественно полезную деятельность; </w:t>
      </w:r>
    </w:p>
    <w:p w:rsidR="00822C5C" w:rsidRDefault="00822C5C" w:rsidP="0082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>- через классные часы по нравственно-этической и правовой проблематике.</w:t>
      </w:r>
    </w:p>
    <w:p w:rsidR="00822C5C" w:rsidRPr="00E6710C" w:rsidRDefault="00822C5C" w:rsidP="00822C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учитель, классный руководитель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822C5C" w:rsidRPr="00E6710C" w:rsidRDefault="00822C5C" w:rsidP="00822C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конечные результаты реализации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Pr="00E67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22C5C" w:rsidRPr="00E6710C" w:rsidRDefault="00822C5C" w:rsidP="0082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sz w:val="24"/>
          <w:szCs w:val="24"/>
        </w:rPr>
        <w:t>По итогам реализации данной программы у обучающихся должны быть сформированы следующие ключевые компетентности:</w:t>
      </w:r>
    </w:p>
    <w:p w:rsidR="00822C5C" w:rsidRPr="00E6710C" w:rsidRDefault="00822C5C" w:rsidP="00822C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(умение работать с информацией, с ресурсами Internet,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 </w:t>
      </w:r>
    </w:p>
    <w:p w:rsidR="00822C5C" w:rsidRPr="00E6710C" w:rsidRDefault="00822C5C" w:rsidP="00822C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компетентность (самооценка, умение оценить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свои ресурсы, стрессоустойчивость, принятие решений, умение сделать выбор);</w:t>
      </w:r>
    </w:p>
    <w:p w:rsidR="00822C5C" w:rsidRPr="00E6710C" w:rsidRDefault="00822C5C" w:rsidP="00822C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гражданско-правовая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(знание нормативных правовых актов, умение применить эти знания на практике, умение обеспечивать социальную роль); </w:t>
      </w:r>
    </w:p>
    <w:p w:rsidR="00822C5C" w:rsidRPr="00E6710C" w:rsidRDefault="00822C5C" w:rsidP="00822C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самостоятельная познавательно-предметная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822C5C" w:rsidRPr="00E6710C" w:rsidRDefault="00822C5C" w:rsidP="00822C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культурно-досуговая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(умение организовать свой досуг, знание игр); </w:t>
      </w:r>
    </w:p>
    <w:p w:rsidR="00822C5C" w:rsidRPr="00E6710C" w:rsidRDefault="00822C5C" w:rsidP="00822C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решение проблем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(умение сказать «Нет», умение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свой выбор и аргументировать его).</w:t>
      </w:r>
    </w:p>
    <w:p w:rsidR="00822C5C" w:rsidRPr="00E6710C" w:rsidRDefault="00822C5C" w:rsidP="00822C5C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71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Критерии реализации задач:</w:t>
      </w:r>
    </w:p>
    <w:p w:rsidR="00822C5C" w:rsidRPr="00E6710C" w:rsidRDefault="00822C5C" w:rsidP="00822C5C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10C">
        <w:rPr>
          <w:rFonts w:ascii="Times New Roman" w:eastAsia="Calibri" w:hAnsi="Times New Roman" w:cs="Times New Roman"/>
          <w:color w:val="000000"/>
          <w:sz w:val="24"/>
          <w:szCs w:val="24"/>
        </w:rPr>
        <w:t>Уровень освоения обучающимися содержания основных изучаемых вопросов: терминов, понятий, явлений (выявляется с помощью викторин, кроссвордов).</w:t>
      </w:r>
    </w:p>
    <w:p w:rsidR="00822C5C" w:rsidRPr="00E6710C" w:rsidRDefault="00822C5C" w:rsidP="00822C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Cs/>
          <w:sz w:val="24"/>
          <w:szCs w:val="24"/>
        </w:rPr>
        <w:t>Уровень творческой активности детей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: выявление позиции (участие обучающихся в играх, диспутах, беседах) </w:t>
      </w:r>
    </w:p>
    <w:p w:rsidR="00822C5C" w:rsidRPr="00E6710C" w:rsidRDefault="00822C5C" w:rsidP="00822C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выявление отношения, интересов обучающихся в различных видах деятельности </w:t>
      </w:r>
    </w:p>
    <w:p w:rsidR="00822C5C" w:rsidRPr="00E6710C" w:rsidRDefault="00822C5C" w:rsidP="00822C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Cs/>
          <w:sz w:val="24"/>
          <w:szCs w:val="24"/>
        </w:rPr>
        <w:t>Творческие достижения детей</w:t>
      </w:r>
    </w:p>
    <w:p w:rsidR="00822C5C" w:rsidRPr="00E6710C" w:rsidRDefault="00822C5C" w:rsidP="00822C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(характер отношений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педагогом, детьми, каждым отдельным членом коллектива: дружелюбие, взаимопонимание, работа в парах, коллективное выполнение заданий). </w:t>
      </w:r>
    </w:p>
    <w:p w:rsidR="00822C5C" w:rsidRPr="00E6710C" w:rsidRDefault="00822C5C" w:rsidP="00822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C5C" w:rsidRPr="00E6710C" w:rsidRDefault="00822C5C" w:rsidP="00822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71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мониторинга хода и результатов реализации:</w:t>
      </w:r>
    </w:p>
    <w:p w:rsidR="00822C5C" w:rsidRPr="00E6710C" w:rsidRDefault="00822C5C" w:rsidP="00822C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10C">
        <w:rPr>
          <w:rFonts w:ascii="Times New Roman" w:eastAsia="Calibri" w:hAnsi="Times New Roman" w:cs="Times New Roman"/>
          <w:sz w:val="24"/>
          <w:szCs w:val="24"/>
        </w:rPr>
        <w:t>Результаты реализации программы обсуждаются в конце учебного года в самоанализе и отчете классного руководителя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C5C" w:rsidRPr="00E6710C" w:rsidRDefault="00822C5C" w:rsidP="00822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C5C" w:rsidRPr="00E6710C" w:rsidRDefault="00822C5C" w:rsidP="0082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ель формирования антикоррупционного мировоззрения предполагает решение следующих основных задач.</w:t>
      </w:r>
    </w:p>
    <w:p w:rsidR="00822C5C" w:rsidRPr="00E6710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1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формирования</w:t>
      </w:r>
      <w:r w:rsidRPr="00E67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личностной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1"/>
        <w:gridCol w:w="6650"/>
      </w:tblGrid>
      <w:tr w:rsidR="00822C5C" w:rsidRPr="00E6710C" w:rsidTr="0083677A">
        <w:trPr>
          <w:trHeight w:val="809"/>
        </w:trPr>
        <w:tc>
          <w:tcPr>
            <w:tcW w:w="3085" w:type="dxa"/>
            <w:vAlign w:val="center"/>
          </w:tcPr>
          <w:p w:rsidR="00822C5C" w:rsidRPr="00E6710C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программы</w:t>
            </w:r>
          </w:p>
        </w:tc>
        <w:tc>
          <w:tcPr>
            <w:tcW w:w="7406" w:type="dxa"/>
            <w:vAlign w:val="center"/>
          </w:tcPr>
          <w:p w:rsidR="00822C5C" w:rsidRPr="00E6710C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для формирования антикоррупционного мировоззрения</w:t>
            </w:r>
          </w:p>
        </w:tc>
      </w:tr>
      <w:tr w:rsidR="00822C5C" w:rsidRPr="00E6710C" w:rsidTr="0083677A">
        <w:tc>
          <w:tcPr>
            <w:tcW w:w="3085" w:type="dxa"/>
          </w:tcPr>
          <w:p w:rsidR="00822C5C" w:rsidRPr="00E6710C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нравственного самосознания личности</w:t>
            </w:r>
          </w:p>
        </w:tc>
        <w:tc>
          <w:tcPr>
            <w:tcW w:w="7406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внутренних этических критериев выбора модели правомерного поведения;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механизмов нравственного самоконтроля;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22C5C" w:rsidRPr="00E6710C" w:rsidTr="0083677A">
        <w:tc>
          <w:tcPr>
            <w:tcW w:w="3085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7406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22C5C" w:rsidRPr="00E6710C" w:rsidTr="0083677A">
        <w:tc>
          <w:tcPr>
            <w:tcW w:w="3085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 самостоятельным поступкам и действиям</w:t>
            </w:r>
          </w:p>
        </w:tc>
        <w:tc>
          <w:tcPr>
            <w:tcW w:w="7406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признание персональной ответственности за совершение противоправного деяния.</w:t>
            </w:r>
          </w:p>
        </w:tc>
      </w:tr>
    </w:tbl>
    <w:p w:rsidR="00822C5C" w:rsidRPr="00E6710C" w:rsidRDefault="00822C5C" w:rsidP="00822C5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2C5C" w:rsidRPr="00E6710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1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формирования</w:t>
      </w:r>
      <w:r w:rsidRPr="00E67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социальной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6655"/>
      </w:tblGrid>
      <w:tr w:rsidR="00822C5C" w:rsidRPr="00E6710C" w:rsidTr="0083677A">
        <w:tc>
          <w:tcPr>
            <w:tcW w:w="3085" w:type="dxa"/>
            <w:vAlign w:val="center"/>
          </w:tcPr>
          <w:p w:rsidR="00822C5C" w:rsidRPr="00E6710C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программы</w:t>
            </w:r>
          </w:p>
        </w:tc>
        <w:tc>
          <w:tcPr>
            <w:tcW w:w="7406" w:type="dxa"/>
            <w:vAlign w:val="center"/>
          </w:tcPr>
          <w:p w:rsidR="00822C5C" w:rsidRPr="00E6710C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для формирования антикоррупционного мировоззрения</w:t>
            </w:r>
          </w:p>
        </w:tc>
      </w:tr>
      <w:tr w:rsidR="00822C5C" w:rsidRPr="00E6710C" w:rsidTr="0083677A">
        <w:tc>
          <w:tcPr>
            <w:tcW w:w="3085" w:type="dxa"/>
          </w:tcPr>
          <w:p w:rsidR="00822C5C" w:rsidRPr="00E6710C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патриотизма и гражданской солидарности</w:t>
            </w:r>
          </w:p>
        </w:tc>
        <w:tc>
          <w:tcPr>
            <w:tcW w:w="7406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личного вклада в развитие общества и государства;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личности в качестве гражданина – субъекта прав и обязанностей;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22C5C" w:rsidRPr="00E6710C" w:rsidTr="0083677A">
        <w:tc>
          <w:tcPr>
            <w:tcW w:w="3085" w:type="dxa"/>
          </w:tcPr>
          <w:p w:rsidR="00822C5C" w:rsidRPr="00E6710C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гуманистических и демократических ценностей</w:t>
            </w:r>
          </w:p>
        </w:tc>
        <w:tc>
          <w:tcPr>
            <w:tcW w:w="7406" w:type="dxa"/>
          </w:tcPr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понимание значимости защиты общественных интересов, недопустимости разрушения институтов государства и </w:t>
            </w: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общества;</w:t>
            </w:r>
          </w:p>
          <w:p w:rsidR="00822C5C" w:rsidRPr="00E6710C" w:rsidRDefault="00822C5C" w:rsidP="0083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в качестве части многонационального народа Российской Федерации.</w:t>
            </w:r>
          </w:p>
        </w:tc>
      </w:tr>
    </w:tbl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C5C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2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мероприятий по антикоррупционному просвещению</w:t>
      </w:r>
    </w:p>
    <w:p w:rsidR="00822C5C" w:rsidRPr="00592832" w:rsidRDefault="00822C5C" w:rsidP="00822C5C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2021-2022 учебный год</w:t>
      </w:r>
    </w:p>
    <w:p w:rsidR="00822C5C" w:rsidRPr="007352C7" w:rsidRDefault="00822C5C" w:rsidP="0082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"/>
        <w:gridCol w:w="709"/>
        <w:gridCol w:w="4820"/>
        <w:gridCol w:w="2160"/>
        <w:gridCol w:w="1100"/>
        <w:gridCol w:w="1701"/>
      </w:tblGrid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1.Обеспечение прав граждан на доступ к информации о деятельности МБОУ СШ№9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прямых телефонных линий с директором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СШ№9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 самоуправления, обладающий комплексом управленческих полномочий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поВР 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итоговой аттестации  выпускников школы;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самоанализ деятельности МБОУ </w:t>
            </w:r>
            <w:r w:rsidRPr="00592832">
              <w:rPr>
                <w:rFonts w:ascii="Times New Roman" w:hAnsi="Times New Roman" w:cs="Times New Roman"/>
                <w:sz w:val="24"/>
                <w:szCs w:val="24"/>
              </w:rPr>
              <w:t xml:space="preserve"> СШ№9;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822C5C" w:rsidRPr="00592832" w:rsidRDefault="00822C5C" w:rsidP="0083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май- июнь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про УВР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осуществлением  набора 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контроля за недопущением фактов 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неправомерного взимания денежных средств с родителей (законных представителей) 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в школе при организации работы по вопросам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обучающихся из МБОУ  СШ№9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2.Обеспечение открытости деятельности образовательного учреждения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за информационное обеспечение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жалобами и заявлениями граждан.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 по УВР и ВР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общешкольные родительские собрания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822C5C" w:rsidRPr="00592832" w:rsidTr="0083677A">
        <w:trPr>
          <w:trHeight w:val="2040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822C5C" w:rsidRPr="00592832" w:rsidTr="0083677A">
        <w:trPr>
          <w:trHeight w:val="157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Организация проведения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социологического исследования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«Удовлетворенность качеством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образования».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по антикоррупционной деятельности.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.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" телефона доверия"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 теч. года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</w:t>
            </w: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ВР</w:t>
            </w:r>
          </w:p>
        </w:tc>
      </w:tr>
      <w:tr w:rsidR="00822C5C" w:rsidRPr="00592832" w:rsidTr="0083677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Оказание содействия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правоохранительным органам в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проведении проверок информации по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коррупционным правонарушениям</w:t>
            </w:r>
          </w:p>
          <w:p w:rsidR="00822C5C" w:rsidRPr="00592832" w:rsidRDefault="00822C5C" w:rsidP="008367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школе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22C5C" w:rsidRPr="00592832" w:rsidTr="0083677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10490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822C5C" w:rsidRPr="00592832" w:rsidTr="0083677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22C5C" w:rsidRPr="00592832" w:rsidTr="0083677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22C5C" w:rsidRPr="00592832" w:rsidTr="0083677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822C5C" w:rsidRPr="00592832" w:rsidTr="0083677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822C5C" w:rsidRPr="00592832" w:rsidRDefault="00822C5C" w:rsidP="00836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22C5C" w:rsidRDefault="00822C5C" w:rsidP="00822C5C">
      <w:pPr>
        <w:jc w:val="center"/>
        <w:rPr>
          <w:b/>
          <w:bCs/>
          <w:sz w:val="28"/>
          <w:szCs w:val="28"/>
        </w:rPr>
      </w:pPr>
    </w:p>
    <w:p w:rsidR="00822C5C" w:rsidRDefault="00822C5C" w:rsidP="00822C5C">
      <w:pPr>
        <w:jc w:val="center"/>
        <w:rPr>
          <w:b/>
          <w:bCs/>
          <w:sz w:val="28"/>
          <w:szCs w:val="28"/>
        </w:rPr>
      </w:pPr>
    </w:p>
    <w:p w:rsidR="00822C5C" w:rsidRDefault="00822C5C" w:rsidP="00822C5C">
      <w:pPr>
        <w:jc w:val="center"/>
        <w:rPr>
          <w:b/>
          <w:bCs/>
          <w:sz w:val="28"/>
          <w:szCs w:val="28"/>
        </w:rPr>
      </w:pPr>
    </w:p>
    <w:p w:rsidR="00822C5C" w:rsidRDefault="00822C5C" w:rsidP="00822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Система антикоррупционного воспитания в школе </w:t>
      </w:r>
    </w:p>
    <w:tbl>
      <w:tblPr>
        <w:tblW w:w="10774" w:type="dxa"/>
        <w:tblInd w:w="-601" w:type="dxa"/>
        <w:tblLayout w:type="fixed"/>
        <w:tblLook w:val="0000"/>
      </w:tblPr>
      <w:tblGrid>
        <w:gridCol w:w="3247"/>
        <w:gridCol w:w="2661"/>
        <w:gridCol w:w="2663"/>
        <w:gridCol w:w="2203"/>
      </w:tblGrid>
      <w:tr w:rsidR="00822C5C" w:rsidRPr="00DF696C" w:rsidTr="0083677A">
        <w:trPr>
          <w:trHeight w:val="166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822C5C" w:rsidRPr="00DF696C" w:rsidTr="0083677A">
        <w:trPr>
          <w:trHeight w:val="166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стремление стать хранителем порядка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Хранители порядка: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Беседы-убеждения,</w:t>
            </w:r>
          </w:p>
          <w:p w:rsidR="00822C5C" w:rsidRPr="00DF696C" w:rsidRDefault="00822C5C" w:rsidP="0083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C5C" w:rsidRPr="00DF696C" w:rsidTr="0083677A">
        <w:trPr>
          <w:trHeight w:val="124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5–7-х  классов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дела,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822C5C" w:rsidRPr="00DF696C" w:rsidTr="0083677A">
        <w:trPr>
          <w:trHeight w:val="166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8–9-х классов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в решении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Обучающие практикумы</w:t>
            </w:r>
          </w:p>
        </w:tc>
      </w:tr>
      <w:tr w:rsidR="00822C5C" w:rsidRPr="00DF696C" w:rsidTr="0083677A">
        <w:trPr>
          <w:trHeight w:val="125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10–11-х классов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антикоррупционного мировоззрения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</w:tc>
      </w:tr>
    </w:tbl>
    <w:p w:rsidR="00822C5C" w:rsidRPr="00DF696C" w:rsidRDefault="00822C5C" w:rsidP="00822C5C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6C">
        <w:rPr>
          <w:rFonts w:ascii="Times New Roman" w:hAnsi="Times New Roman" w:cs="Times New Roman"/>
          <w:b/>
          <w:sz w:val="24"/>
          <w:szCs w:val="24"/>
        </w:rPr>
        <w:t>Классные часы в начальной школе</w:t>
      </w:r>
    </w:p>
    <w:tbl>
      <w:tblPr>
        <w:tblW w:w="10632" w:type="dxa"/>
        <w:tblInd w:w="-601" w:type="dxa"/>
        <w:tblLayout w:type="fixed"/>
        <w:tblLook w:val="0000"/>
      </w:tblPr>
      <w:tblGrid>
        <w:gridCol w:w="3261"/>
        <w:gridCol w:w="1559"/>
        <w:gridCol w:w="1889"/>
        <w:gridCol w:w="1578"/>
        <w:gridCol w:w="2345"/>
      </w:tblGrid>
      <w:tr w:rsidR="00822C5C" w:rsidRPr="00DF696C" w:rsidTr="0083677A">
        <w:trPr>
          <w:trHeight w:val="9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22C5C" w:rsidRPr="00DF696C" w:rsidTr="0083677A">
        <w:trPr>
          <w:trHeight w:val="16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класс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«Что значит любить маму (папу)?»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«Неженки и сорванцы»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ind w:right="7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Нужны ли в 1-м классе отметки?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(О развитии самосознания ученика-первоклассника)</w:t>
            </w:r>
          </w:p>
        </w:tc>
      </w:tr>
      <w:tr w:rsidR="00822C5C" w:rsidRPr="00DF696C" w:rsidTr="0083677A">
        <w:trPr>
          <w:trHeight w:val="15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2-й класс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«Добро </w:t>
            </w:r>
            <w:r w:rsidRPr="00DF696C">
              <w:rPr>
                <w:rFonts w:ascii="Times New Roman" w:eastAsia="Segoe UI" w:hAnsi="Times New Roman" w:cs="Times New Roman"/>
                <w:sz w:val="24"/>
                <w:szCs w:val="24"/>
              </w:rPr>
              <w:t>–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для одного, а для других?»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«Кого мы называем добрым?»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«Подарки и другие способы благодарности»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«Деньги: свои и чужие»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«Стимулирование школьника: кнут или пряник?»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22C5C" w:rsidRPr="00DF696C" w:rsidTr="0083677A">
        <w:trPr>
          <w:trHeight w:val="1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3-й класс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«Это честно?»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«Можно и нельзя»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«Как у нас в семье празднуются дни рождения?»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«Мои друзья – мое богатство»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«Место ребенка в детском коллективе».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22C5C" w:rsidRPr="00DF696C" w:rsidTr="0083677A">
        <w:trPr>
          <w:trHeight w:val="1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4-й класс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«Что такое справедливость?»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«Упорство и упрямство»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«Мы все разные, но у нас равные права»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«Как прожить без ссор?»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«Всегда ли родитель  прав?»</w:t>
            </w:r>
          </w:p>
          <w:p w:rsidR="00822C5C" w:rsidRPr="00DF696C" w:rsidRDefault="00822C5C" w:rsidP="008367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822C5C" w:rsidRPr="00DF696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DF696C" w:rsidRDefault="00822C5C" w:rsidP="00822C5C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6C">
        <w:rPr>
          <w:rFonts w:ascii="Times New Roman" w:hAnsi="Times New Roman" w:cs="Times New Roman"/>
          <w:b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</w:p>
    <w:tbl>
      <w:tblPr>
        <w:tblW w:w="10632" w:type="dxa"/>
        <w:tblInd w:w="-601" w:type="dxa"/>
        <w:tblLayout w:type="fixed"/>
        <w:tblLook w:val="0000"/>
      </w:tblPr>
      <w:tblGrid>
        <w:gridCol w:w="3261"/>
        <w:gridCol w:w="1381"/>
        <w:gridCol w:w="2064"/>
        <w:gridCol w:w="1658"/>
        <w:gridCol w:w="2268"/>
      </w:tblGrid>
      <w:tr w:rsidR="00822C5C" w:rsidRPr="00DF696C" w:rsidTr="0083677A">
        <w:trPr>
          <w:trHeight w:val="10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представления и качества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</w:tr>
      <w:tr w:rsidR="00822C5C" w:rsidRPr="00DF696C" w:rsidTr="0083677A">
        <w:trPr>
          <w:trHeight w:val="1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Н. Артюхова. «Большая береза»,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В. Драгунский. «Надо иметь чувство юмора»,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сказка «Сивка-бурка», «Хаврошечка», «Царевна лягушка»,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Д. Мамин-Сибиряк. «Приемыш», «Серая шейка», 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br/>
              <w:t>С. Аксаков. «Аленький цветочек»,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царе Салтане…»,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22C5C" w:rsidRPr="00DF696C" w:rsidTr="0083677A">
        <w:trPr>
          <w:trHeight w:val="4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Долг, ответстве-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br/>
              <w:t>ность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И. Токмакова. «Это ничья кошка»,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В. Осеева. «Синие листья», «Печенье»,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М. Зощенко.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«Не надо врать»,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«Гуси -лебеди», «Сестрица Аленушка и братец Иванушка»,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Е. Шварц. «Сказка о потерянном времени»,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А. Платонов. «Неизвестный цветок»,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А. Сент-Экзюпери. «Маленький принц»,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О. Генри. «Дары волхвов»,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22C5C" w:rsidRPr="00DF696C" w:rsidTr="0083677A">
        <w:trPr>
          <w:trHeight w:val="27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Совесть, совестливость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Б. Заходер. «Серая Звездочка»,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Н. Артюхова. «Большая береза»,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Б. Житков.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«Как я ловил человечков»,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К. Паустовский. «Теплый хлеб», Р. Киплинг. «Маугли»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5C" w:rsidRPr="00DF696C" w:rsidRDefault="00822C5C" w:rsidP="0083677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Ю. Нагибин. «Заброшенная дорога»,</w:t>
            </w:r>
          </w:p>
          <w:p w:rsidR="00822C5C" w:rsidRPr="00DF696C" w:rsidRDefault="00822C5C" w:rsidP="0083677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царе Салтане...» и др.</w:t>
            </w:r>
          </w:p>
        </w:tc>
      </w:tr>
    </w:tbl>
    <w:p w:rsidR="00822C5C" w:rsidRPr="00DF696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DF696C" w:rsidRDefault="00822C5C" w:rsidP="00822C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sz w:val="24"/>
          <w:szCs w:val="24"/>
        </w:rPr>
        <w:t>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  <w:r w:rsidRPr="00DF6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2C5C" w:rsidRPr="00DF696C" w:rsidRDefault="00822C5C" w:rsidP="00822C5C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 учащихся предполагает решение ряда </w:t>
      </w:r>
      <w:r w:rsidRPr="00DF69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 </w:t>
      </w:r>
      <w:r w:rsidRPr="00DF696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преподавания: </w:t>
      </w:r>
    </w:p>
    <w:p w:rsidR="00822C5C" w:rsidRPr="00DF696C" w:rsidRDefault="00822C5C" w:rsidP="00822C5C">
      <w:pPr>
        <w:shd w:val="clear" w:color="auto" w:fill="FFFFFF"/>
        <w:ind w:left="993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color w:val="000000"/>
          <w:sz w:val="24"/>
          <w:szCs w:val="24"/>
        </w:rPr>
        <w:t>*дать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822C5C" w:rsidRPr="00DF696C" w:rsidRDefault="00822C5C" w:rsidP="00822C5C">
      <w:pPr>
        <w:shd w:val="clear" w:color="auto" w:fill="FFFFFF"/>
        <w:ind w:left="993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color w:val="000000"/>
          <w:sz w:val="24"/>
          <w:szCs w:val="24"/>
        </w:rPr>
        <w:t>*сформировать навыки адекватного анализа и личностной оценки данного социального явления с опорой на принцип историзма;</w:t>
      </w:r>
    </w:p>
    <w:p w:rsidR="00822C5C" w:rsidRPr="00DF696C" w:rsidRDefault="00822C5C" w:rsidP="00822C5C">
      <w:pPr>
        <w:shd w:val="clear" w:color="auto" w:fill="FFFFFF"/>
        <w:ind w:left="993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sz w:val="24"/>
          <w:szCs w:val="24"/>
        </w:rPr>
        <w:t>*сформировать комплекс знаний, в коррупциогенных ситуациях обеспечивающих поведение в соответствии с правовыми и морально-этическими нормами</w:t>
      </w:r>
      <w:r w:rsidRPr="00DF6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C5C" w:rsidRPr="00DF696C" w:rsidRDefault="00822C5C" w:rsidP="00822C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*  стимулировать мотивац</w:t>
      </w:r>
      <w:r>
        <w:rPr>
          <w:rFonts w:ascii="Times New Roman" w:hAnsi="Times New Roman" w:cs="Times New Roman"/>
          <w:color w:val="000000"/>
          <w:sz w:val="24"/>
          <w:szCs w:val="24"/>
        </w:rPr>
        <w:t>ию антикоррупционного поведения</w:t>
      </w:r>
    </w:p>
    <w:p w:rsidR="00822C5C" w:rsidRPr="00DF696C" w:rsidRDefault="00822C5C" w:rsidP="00822C5C">
      <w:pPr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DF696C">
        <w:rPr>
          <w:rFonts w:ascii="Times New Roman" w:hAnsi="Times New Roman" w:cs="Times New Roman"/>
          <w:sz w:val="24"/>
          <w:szCs w:val="24"/>
        </w:rPr>
        <w:t xml:space="preserve">На школьных уроках важно </w:t>
      </w:r>
      <w:r w:rsidRPr="00DF696C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рассмотреть </w:t>
      </w:r>
      <w:r w:rsidRPr="00DF696C">
        <w:rPr>
          <w:rFonts w:ascii="Times New Roman" w:eastAsia="MS Mincho" w:hAnsi="Times New Roman" w:cs="Times New Roman"/>
          <w:sz w:val="24"/>
          <w:szCs w:val="24"/>
        </w:rPr>
        <w:t>коррупцию как явление социально-</w:t>
      </w:r>
    </w:p>
    <w:p w:rsidR="00822C5C" w:rsidRPr="00DF696C" w:rsidRDefault="00822C5C" w:rsidP="00822C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eastAsia="MS Mincho" w:hAnsi="Times New Roman" w:cs="Times New Roman"/>
          <w:sz w:val="24"/>
          <w:szCs w:val="24"/>
        </w:rPr>
        <w:t>историческое, социально-экономическое, правовое;</w:t>
      </w:r>
      <w:r w:rsidRPr="00DF696C">
        <w:rPr>
          <w:rFonts w:ascii="Times New Roman" w:hAnsi="Times New Roman" w:cs="Times New Roman"/>
          <w:bCs/>
          <w:iCs/>
          <w:sz w:val="24"/>
          <w:szCs w:val="24"/>
        </w:rPr>
        <w:t xml:space="preserve"> осветить исторический аспект проблемы</w:t>
      </w:r>
      <w:r w:rsidRPr="00DF696C">
        <w:rPr>
          <w:rFonts w:ascii="Times New Roman" w:hAnsi="Times New Roman" w:cs="Times New Roman"/>
          <w:sz w:val="24"/>
          <w:szCs w:val="24"/>
        </w:rPr>
        <w:t>: какие этапы проходила коррупция в своем развитии, какие  формы принимала, каковы причины того, что, несмотря на предпринимавшиеся государством и обществом меры, коррупция сохранялась.</w:t>
      </w:r>
      <w:r w:rsidRPr="00DF696C">
        <w:rPr>
          <w:rFonts w:ascii="Times New Roman" w:hAnsi="Times New Roman" w:cs="Times New Roman"/>
          <w:color w:val="000000"/>
          <w:sz w:val="24"/>
          <w:szCs w:val="24"/>
        </w:rPr>
        <w:t xml:space="preserve"> Через выявление причин возникновения этого феномена и понимание вреда, причиняемого им всему обществу,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96C">
        <w:rPr>
          <w:rFonts w:ascii="Times New Roman" w:hAnsi="Times New Roman" w:cs="Times New Roman"/>
          <w:sz w:val="24"/>
          <w:szCs w:val="24"/>
        </w:rPr>
        <w:t xml:space="preserve">целенаправленно формировать </w:t>
      </w:r>
      <w:r w:rsidRPr="00DF696C">
        <w:rPr>
          <w:rFonts w:ascii="Times New Roman" w:hAnsi="Times New Roman" w:cs="Times New Roman"/>
          <w:color w:val="000000"/>
          <w:sz w:val="24"/>
          <w:szCs w:val="24"/>
        </w:rPr>
        <w:t>негативное отношение к коррупции</w:t>
      </w:r>
      <w:r w:rsidRPr="00DF696C">
        <w:rPr>
          <w:rFonts w:ascii="Times New Roman" w:hAnsi="Times New Roman" w:cs="Times New Roman"/>
          <w:sz w:val="24"/>
          <w:szCs w:val="24"/>
        </w:rPr>
        <w:t xml:space="preserve"> (также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96C">
        <w:rPr>
          <w:rFonts w:ascii="Times New Roman" w:hAnsi="Times New Roman" w:cs="Times New Roman"/>
          <w:sz w:val="24"/>
          <w:szCs w:val="24"/>
        </w:rPr>
        <w:t xml:space="preserve">как к наркомании, алкоголизму и т.д.), развивать навыки </w:t>
      </w:r>
      <w:r w:rsidRPr="00DF696C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r w:rsidRPr="00DF696C">
        <w:rPr>
          <w:rFonts w:ascii="Times New Roman" w:hAnsi="Times New Roman" w:cs="Times New Roman"/>
          <w:sz w:val="24"/>
          <w:szCs w:val="24"/>
        </w:rPr>
        <w:t xml:space="preserve">  поведения.</w:t>
      </w:r>
      <w:r w:rsidRPr="00DF696C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Стратегия действий учителя должна опираться на объективные данные, исторический опыт, которые опровергают расхожие стереотипы, традиционные заблуждения части населения в том, что коррупция малоопасна, а ее размах не зависит от каждого члена общества.</w:t>
      </w:r>
    </w:p>
    <w:p w:rsidR="00822C5C" w:rsidRPr="00DF696C" w:rsidRDefault="00822C5C" w:rsidP="00822C5C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96C">
        <w:rPr>
          <w:rFonts w:ascii="Times New Roman" w:hAnsi="Times New Roman" w:cs="Times New Roman"/>
          <w:color w:val="000000"/>
          <w:sz w:val="24"/>
          <w:szCs w:val="24"/>
        </w:rPr>
        <w:t>Темы, вопросы содержания стандартов, при изучении которых сведения, задания по антикоррупционной тематике  могут  сделать уроки более интересными, действенными, воспитывающими.</w:t>
      </w:r>
      <w:r w:rsidRPr="00DF696C">
        <w:rPr>
          <w:rStyle w:val="af0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822C5C" w:rsidRPr="00547075" w:rsidRDefault="00822C5C" w:rsidP="00822C5C">
      <w:pPr>
        <w:shd w:val="clear" w:color="auto" w:fill="FFFFFF"/>
        <w:ind w:right="6" w:firstLine="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075">
        <w:rPr>
          <w:rFonts w:ascii="Times New Roman" w:hAnsi="Times New Roman" w:cs="Times New Roman"/>
          <w:b/>
          <w:i/>
          <w:sz w:val="24"/>
          <w:szCs w:val="24"/>
          <w:u w:val="single"/>
        </w:rPr>
        <w:t>Всеобщая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273"/>
      </w:tblGrid>
      <w:tr w:rsidR="00822C5C" w:rsidRPr="00DF696C" w:rsidTr="0083677A">
        <w:trPr>
          <w:trHeight w:val="2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Изучаемые темы</w:t>
            </w:r>
            <w:r w:rsidRPr="00DF696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ind w:righ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содержания</w:t>
            </w:r>
          </w:p>
        </w:tc>
      </w:tr>
      <w:tr w:rsidR="00822C5C" w:rsidRPr="00DF696C" w:rsidTr="0083677A">
        <w:trPr>
          <w:trHeight w:val="3033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 Древнего мира и Средневековья.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Социальные нормы и духовные ценности.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Полисная политико-правовая организация и социальная структура. Демократия и тирания. Римская республика и империя. Римское право.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Становление иудео-христианской духовной традиции, ее религиозно-мировоззренческие особенности.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Социальные нормы и мотивы общественного поведения человека в исламском обществе.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этики, отношения к труду и собственности, правовой культуры, духовных ценностей в католической и православной традициях.</w:t>
            </w:r>
          </w:p>
        </w:tc>
      </w:tr>
      <w:tr w:rsidR="00822C5C" w:rsidRPr="00DF696C" w:rsidTr="0083677A">
        <w:trPr>
          <w:trHeight w:val="165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эпоха модернизации.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Идеология Просвещения. Становление гражданского общества.</w:t>
            </w:r>
          </w:p>
        </w:tc>
      </w:tr>
      <w:tr w:rsidR="00822C5C" w:rsidRPr="00DF696C" w:rsidTr="0083677A">
        <w:trPr>
          <w:trHeight w:val="2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Новой к Новейшей </w:t>
            </w: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истории: пути развития индустриального общества.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Монополистический капитализм и противоречия его 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развития. Переход к смешанной экономике в сер.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правового государства. Демократизация общественно-политической жизни. Предпосылки системного (экономического, социально-психологического, идеологического) кризиса индустриального общества на рубеже 1960-х – 1970-х гг. Складывание международно-правовой системы. Развертывание интеграционных процессов в Европе.</w:t>
            </w:r>
          </w:p>
        </w:tc>
      </w:tr>
      <w:tr w:rsidR="00822C5C" w:rsidRPr="00DF696C" w:rsidTr="0083677A">
        <w:trPr>
          <w:trHeight w:val="19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Человечество на этапе перехода к информацион-ному обществу.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Собственность, труд и творчество в информационном обществе.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 Европейский Союз. Кризис международно-правовой системы и проблема национального суверенитета.</w:t>
            </w:r>
          </w:p>
        </w:tc>
      </w:tr>
    </w:tbl>
    <w:p w:rsidR="00822C5C" w:rsidRPr="00547075" w:rsidRDefault="00822C5C" w:rsidP="00822C5C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075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России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6154"/>
      </w:tblGrid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темы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содержания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IX–начале XII вв.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Развитие норм права на Руси. «Русская Правда».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государство во второй половине XV–XV</w:t>
            </w:r>
            <w:r w:rsidRPr="00DF6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новой системы управления страной. Установление царской власти. Складывание идеологии самодержавия. Реформы середины XVI в. Особенности русской традиционной (средневековой) культуры. Формирование национального самосознания.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XVIII – середине XIX вв. 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преобразования. Новая система государственной власти и управления. </w:t>
            </w:r>
          </w:p>
          <w:p w:rsidR="00822C5C" w:rsidRPr="00DF696C" w:rsidRDefault="00822C5C" w:rsidP="0083677A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дворцовых переворотов. Расширение прав и привилегий дворянства. Просвещенный абсолютизм. 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Новая система государственной власти и управления. Попытки укрепления абсолютизма в первой половине XIX в. Реформы системы государственного управления.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Просвещения.</w:t>
            </w:r>
            <w:r w:rsidRPr="00DF6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русского литературного языка.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во второй половине XIX - начале ХХ вв.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экономической жизни страны. Обострение экономических и социальных противоречий в условиях форсированной модернизации. 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российского общества на рубеже XIX-XX вв.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F6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1917 г</w:t>
              </w:r>
            </w:smartTag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. и Гражданская война в России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Общественно-политический кризис накануне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F696C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Кризис власти. Маргинализация общества.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Утверждение Советской власти. Первые декреты Советской власти.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Советское общество в 1922-1941 гг. 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Успехи, противоречия и кризисы НЭПа.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Противоречия социалистической модернизации.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СССР в первые послевоенные десятилетия.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1950-х – начала 1960-х гг., реорганизации органов власти и управления. Духовная жизнь в послевоенные годы. Демократизация общественной жизни в период «оттепели».</w:t>
            </w:r>
          </w:p>
        </w:tc>
      </w:tr>
      <w:tr w:rsidR="00822C5C" w:rsidRPr="00DF696C" w:rsidTr="0083677A">
        <w:trPr>
          <w:trHeight w:val="14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СССР в середине 1960-х - начале 1980-х гг.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середины 1960-х гг. Дефицит товаров народного потребления, развитие «теневой экономики» и коррупции. «Застой» как проявление кризиса советской модели развития. Попытки преодоления кризисных тенденций в советском обществе в начале 1980-х гг. </w:t>
            </w:r>
          </w:p>
        </w:tc>
      </w:tr>
      <w:tr w:rsidR="00822C5C" w:rsidRPr="00DF696C" w:rsidTr="0083677A">
        <w:trPr>
          <w:trHeight w:val="452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Советское общество 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в 1985-1991 гг.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Попытки модернизации советской экономики и политической системы во второй половине 1980-х гг.  Введение принципов самоокупаемости и хозрасчета, начало развития предпринимательства. Политика «гласности». Отмена цензуры и развитие плюрализма в СМИ. Демократизация общественной жизни.</w:t>
            </w:r>
          </w:p>
        </w:tc>
      </w:tr>
      <w:tr w:rsidR="00822C5C" w:rsidRPr="00DF696C" w:rsidTr="0083677A">
        <w:trPr>
          <w:trHeight w:val="41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Федерация.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российской государственности. Общественно-политическое развитие России во второй половине 1990-х гг. 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Дискуссия о результатах социально-экономических и  политических реформ 1990-х гг.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</w:t>
            </w:r>
          </w:p>
          <w:p w:rsidR="00822C5C" w:rsidRPr="00DF696C" w:rsidRDefault="00822C5C" w:rsidP="0083677A">
            <w:pPr>
              <w:shd w:val="clear" w:color="auto" w:fill="FFFFFF"/>
              <w:ind w:right="6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Участие России в формировании современной международно-правовой системы. Россия в мировых интеграционных процессах.</w:t>
            </w:r>
          </w:p>
        </w:tc>
      </w:tr>
    </w:tbl>
    <w:p w:rsidR="00822C5C" w:rsidRPr="00DF696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547075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Обществознание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309"/>
      </w:tblGrid>
      <w:tr w:rsidR="00822C5C" w:rsidRPr="00DF696C" w:rsidTr="0083677A">
        <w:trPr>
          <w:trHeight w:val="14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темы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содержания</w:t>
            </w:r>
          </w:p>
        </w:tc>
      </w:tr>
      <w:tr w:rsidR="00822C5C" w:rsidRPr="00DF696C" w:rsidTr="0083677A">
        <w:trPr>
          <w:trHeight w:val="14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как творец и творение культуры. 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Мировоззрение, его место в духовном мире человека. Типы мировоззрения. Свобода совести.</w:t>
            </w:r>
          </w:p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      </w:r>
          </w:p>
        </w:tc>
      </w:tr>
      <w:tr w:rsidR="00822C5C" w:rsidRPr="00DF696C" w:rsidTr="0083677A">
        <w:trPr>
          <w:trHeight w:val="14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сложная динамическая система.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взаимодействия и общественные отношения. Понятие о социальных институтах, нормах, процессах. Основные институты общества. </w:t>
            </w:r>
          </w:p>
          <w:p w:rsidR="00822C5C" w:rsidRPr="00DF696C" w:rsidRDefault="00822C5C" w:rsidP="0083677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F696C">
              <w:rPr>
                <w:sz w:val="24"/>
                <w:szCs w:val="24"/>
              </w:rPr>
              <w:t>Особенности современного мира.</w:t>
            </w:r>
            <w:r w:rsidRPr="00DF696C">
              <w:rPr>
                <w:i/>
                <w:sz w:val="24"/>
                <w:szCs w:val="24"/>
              </w:rPr>
              <w:t xml:space="preserve"> </w:t>
            </w:r>
            <w:r w:rsidRPr="00DF696C">
              <w:rPr>
                <w:sz w:val="24"/>
                <w:szCs w:val="24"/>
              </w:rPr>
              <w:t xml:space="preserve">Социальные и гуманитарные аспекты глобальных проблем. Общество и человек перед лицом угроз и вызовов </w:t>
            </w:r>
            <w:r w:rsidRPr="00DF696C">
              <w:rPr>
                <w:sz w:val="24"/>
                <w:szCs w:val="24"/>
                <w:lang w:val="en-US"/>
              </w:rPr>
              <w:t>XXI</w:t>
            </w:r>
            <w:r w:rsidRPr="00DF696C">
              <w:rPr>
                <w:sz w:val="24"/>
                <w:szCs w:val="24"/>
              </w:rPr>
              <w:t xml:space="preserve"> века. </w:t>
            </w:r>
          </w:p>
          <w:p w:rsidR="00822C5C" w:rsidRPr="00DF696C" w:rsidRDefault="00822C5C" w:rsidP="0083677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F696C">
              <w:rPr>
                <w:sz w:val="24"/>
                <w:szCs w:val="24"/>
              </w:rPr>
              <w:t>Основы конституционного строя  РФ. Народовластие. Система конституционных прав и свобод в  РФ.</w:t>
            </w:r>
          </w:p>
        </w:tc>
      </w:tr>
      <w:tr w:rsidR="00822C5C" w:rsidRPr="00DF696C" w:rsidTr="0083677A">
        <w:trPr>
          <w:trHeight w:val="14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Финансовый рынок.  Банковская система.</w:t>
            </w:r>
          </w:p>
          <w:p w:rsidR="00822C5C" w:rsidRPr="00DF696C" w:rsidRDefault="00822C5C" w:rsidP="0083677A">
            <w:pPr>
              <w:shd w:val="clear" w:color="auto" w:fill="FFFFFF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государства в экономике. Общественные блага. Налоговая система в РФ. Виды налогов. Функции налогов. Основы денежной и бюджетной политики государства. Кредитно-финансовая политика. Государственный бюджет.</w:t>
            </w:r>
          </w:p>
          <w:p w:rsidR="00822C5C" w:rsidRPr="00DF696C" w:rsidRDefault="00822C5C" w:rsidP="0083677A">
            <w:pPr>
              <w:pStyle w:val="ae"/>
              <w:ind w:left="0"/>
              <w:jc w:val="both"/>
            </w:pPr>
            <w:r w:rsidRPr="00DF696C">
              <w:t xml:space="preserve">Глобальные экономические проблемы. </w:t>
            </w:r>
          </w:p>
        </w:tc>
      </w:tr>
      <w:tr w:rsidR="00822C5C" w:rsidRPr="00DF696C" w:rsidTr="0083677A">
        <w:trPr>
          <w:trHeight w:val="136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ind w:left="0"/>
              <w:jc w:val="both"/>
              <w:rPr>
                <w:b/>
                <w:caps/>
              </w:rPr>
            </w:pPr>
            <w:r w:rsidRPr="00DF696C">
              <w:rPr>
                <w:b/>
              </w:rPr>
              <w:lastRenderedPageBreak/>
              <w:t>Социальные отношения</w:t>
            </w:r>
            <w:r w:rsidRPr="00DF696C">
              <w:rPr>
                <w:b/>
                <w:caps/>
              </w:rPr>
              <w:t>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Виды социальных норм. Социальный контроль и самоконтроль. Отклоняющееся поведение.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Молодежь как социальная группа, особенности молодежной субкультуры.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Национальное самосознание.</w:t>
            </w:r>
            <w:r w:rsidRPr="00DF696C">
              <w:rPr>
                <w:b/>
                <w:caps/>
              </w:rPr>
              <w:t xml:space="preserve"> </w:t>
            </w:r>
          </w:p>
        </w:tc>
      </w:tr>
      <w:tr w:rsidR="00822C5C" w:rsidRPr="00DF696C" w:rsidTr="0083677A">
        <w:trPr>
          <w:trHeight w:val="27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spacing w:after="0"/>
              <w:ind w:left="0"/>
              <w:rPr>
                <w:b/>
                <w:caps/>
              </w:rPr>
            </w:pPr>
            <w:r w:rsidRPr="00DF696C">
              <w:rPr>
                <w:b/>
              </w:rPr>
              <w:t>Политика как общественное явление</w:t>
            </w:r>
            <w:r w:rsidRPr="00DF696C">
              <w:rPr>
                <w:b/>
                <w:caps/>
              </w:rPr>
              <w:t>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3"/>
              <w:spacing w:after="0"/>
              <w:ind w:left="0"/>
              <w:rPr>
                <w:caps/>
                <w:sz w:val="24"/>
                <w:szCs w:val="24"/>
              </w:rPr>
            </w:pPr>
            <w:r w:rsidRPr="00DF696C">
              <w:rPr>
                <w:sz w:val="24"/>
                <w:szCs w:val="24"/>
              </w:rPr>
              <w:t>Государство как главный институт политической власти. Функции государства.</w:t>
            </w:r>
            <w:r w:rsidRPr="00DF696C">
              <w:rPr>
                <w:b/>
                <w:sz w:val="24"/>
                <w:szCs w:val="24"/>
              </w:rPr>
              <w:t xml:space="preserve"> 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Политика как общественное явление. Политическая деятельность. Политические цели и средства их достижения.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 xml:space="preserve">Демократия, ее основные ценности и признаки.  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Гражданское общество и государство. Проблемы формирования правового государства и гражданского общества в РФ. Гражданские инициативы. Роль средств массовой информации в политической жизни общества.</w:t>
            </w:r>
          </w:p>
        </w:tc>
      </w:tr>
      <w:tr w:rsidR="00822C5C" w:rsidRPr="00DF696C" w:rsidTr="0083677A">
        <w:trPr>
          <w:trHeight w:val="69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  <w:rPr>
                <w:b/>
              </w:rPr>
            </w:pPr>
            <w:r w:rsidRPr="00DF696C">
              <w:rPr>
                <w:b/>
              </w:rPr>
              <w:t>Человек в системе общественных отношений.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 xml:space="preserve">Общественное и индивидуальное сознание. Социализация индивида. Социальная роль. Социальные роли в юношеском возрасте. 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 xml:space="preserve">Духовная жизнь человека. Самосознание индивида и социальное поведение. Ценности и нормы. Мотивы и предпочтения. Свобода и ответственность. 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Человек в системе экономических отношений. Свобода экономической деятельности. Рациональное экономическое поведение собственника, работника,  потребителя, семьянина, гражданина.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 xml:space="preserve">Человек в политической жизни. Политический статус личности. Политическая психология и политическое поведение.  Политическое лидерство. Лидеры и ведомые. </w:t>
            </w:r>
          </w:p>
        </w:tc>
      </w:tr>
      <w:tr w:rsidR="00822C5C" w:rsidRPr="00DF696C" w:rsidTr="0083677A">
        <w:trPr>
          <w:trHeight w:val="1331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  <w:rPr>
                <w:b/>
                <w:caps/>
              </w:rPr>
            </w:pPr>
            <w:r w:rsidRPr="00DF696C">
              <w:rPr>
                <w:b/>
              </w:rPr>
              <w:lastRenderedPageBreak/>
              <w:t>Правовое  регулирование общественных отношений</w:t>
            </w:r>
            <w:r w:rsidRPr="00DF696C">
              <w:rPr>
                <w:b/>
                <w:caps/>
              </w:rPr>
              <w:t>.</w:t>
            </w:r>
          </w:p>
          <w:p w:rsidR="00822C5C" w:rsidRPr="00DF696C" w:rsidRDefault="00822C5C" w:rsidP="0083677A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 xml:space="preserve">Право в системе социальных норм. Понятие прав и свобод человека. 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Основные конституционные права и обязанности граждан:</w:t>
            </w:r>
          </w:p>
          <w:p w:rsidR="00822C5C" w:rsidRPr="00DF696C" w:rsidRDefault="00822C5C" w:rsidP="0083677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право граждан участвовать в управлении делами государства; </w:t>
            </w:r>
          </w:p>
          <w:p w:rsidR="00822C5C" w:rsidRPr="00DF696C" w:rsidRDefault="00822C5C" w:rsidP="0083677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образование;</w:t>
            </w:r>
          </w:p>
          <w:p w:rsidR="00822C5C" w:rsidRPr="00DF696C" w:rsidRDefault="00822C5C" w:rsidP="0083677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правонарушения; </w:t>
            </w:r>
          </w:p>
          <w:p w:rsidR="00822C5C" w:rsidRPr="00DF696C" w:rsidRDefault="00822C5C" w:rsidP="0083677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защиты Отечества. Основания отсрочки от военной службы. Право на альтернативную гражданскую службу; </w:t>
            </w:r>
          </w:p>
          <w:p w:rsidR="00822C5C" w:rsidRPr="00DF696C" w:rsidRDefault="00822C5C" w:rsidP="0083677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rPr>
                <w:iCs/>
              </w:rPr>
              <w:t>Законные интересы</w:t>
            </w:r>
            <w:r w:rsidRPr="00DF696C">
              <w:t xml:space="preserve">. </w:t>
            </w:r>
            <w:r w:rsidRPr="00DF696C">
              <w:rPr>
                <w:iCs/>
              </w:rPr>
              <w:t>Правосознание и правовая культура</w:t>
            </w:r>
            <w:r w:rsidRPr="00DF696C">
              <w:t>. Правомерное поведение.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  <w:rPr>
                <w:b/>
              </w:rPr>
            </w:pPr>
            <w:r w:rsidRPr="00DF696C">
              <w:t xml:space="preserve">Система российского права. Юридическая ответственность за налоговые правонарушения. </w:t>
            </w:r>
          </w:p>
          <w:p w:rsidR="00822C5C" w:rsidRPr="00DF696C" w:rsidRDefault="00822C5C" w:rsidP="0083677A">
            <w:pPr>
              <w:pStyle w:val="2"/>
              <w:spacing w:after="0" w:line="240" w:lineRule="auto"/>
              <w:ind w:left="0"/>
            </w:pPr>
            <w:r w:rsidRPr="00DF696C">
              <w:t>Организационно-правовые формы и правовой режим предпринимательской деятельности.</w:t>
            </w:r>
          </w:p>
          <w:p w:rsidR="00822C5C" w:rsidRPr="00DF696C" w:rsidRDefault="00822C5C" w:rsidP="0083677A">
            <w:pPr>
              <w:pStyle w:val="2"/>
              <w:spacing w:after="0" w:line="240" w:lineRule="auto"/>
              <w:ind w:left="0"/>
            </w:pPr>
            <w:r w:rsidRPr="00DF696C">
      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822C5C" w:rsidRPr="00DF696C" w:rsidRDefault="00822C5C" w:rsidP="0083677A">
            <w:pPr>
              <w:pStyle w:val="ae"/>
              <w:spacing w:after="0"/>
              <w:ind w:left="0"/>
              <w:jc w:val="both"/>
            </w:pPr>
            <w:r w:rsidRPr="00DF696C">
              <w:t>Особенности уголовного процесса. Виды уголовных наказаний и порядок их назначения.</w:t>
            </w:r>
          </w:p>
          <w:p w:rsidR="00822C5C" w:rsidRPr="00DF696C" w:rsidRDefault="00822C5C" w:rsidP="0083677A">
            <w:pPr>
              <w:pStyle w:val="ac"/>
              <w:spacing w:after="0"/>
              <w:jc w:val="both"/>
            </w:pPr>
            <w:r w:rsidRPr="00DF696C">
              <w:t>Понятие преступления. Действие уголовного закона. Понятие уголовной ответственности, ее основания. Ответственность несовершеннолетних. Защита прав обвиняемого, потерпевшего и свидетеля в уголовном процессе.</w:t>
            </w:r>
          </w:p>
          <w:p w:rsidR="00822C5C" w:rsidRPr="00DF696C" w:rsidRDefault="00822C5C" w:rsidP="0083677A">
            <w:pPr>
              <w:pStyle w:val="ac"/>
              <w:spacing w:after="0"/>
              <w:jc w:val="both"/>
            </w:pPr>
            <w:r w:rsidRPr="00DF696C">
              <w:t>Понятие и система международного права. Международные документы о правах человека. Международная защита прав человека в условиях мирного и военного времени.</w:t>
            </w:r>
            <w:r w:rsidRPr="00DF696C">
              <w:rPr>
                <w:b/>
              </w:rPr>
              <w:t xml:space="preserve"> </w:t>
            </w:r>
            <w:r w:rsidRPr="00DF696C">
              <w:t>Взаимоотношения международного и национального права.</w:t>
            </w:r>
            <w:r w:rsidRPr="00DF696C">
              <w:rPr>
                <w:b/>
              </w:rPr>
              <w:t xml:space="preserve"> </w:t>
            </w:r>
          </w:p>
        </w:tc>
      </w:tr>
    </w:tbl>
    <w:p w:rsidR="00822C5C" w:rsidRPr="00DF696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Default="00822C5C" w:rsidP="00822C5C">
      <w:pPr>
        <w:rPr>
          <w:rFonts w:ascii="Times New Roman" w:hAnsi="Times New Roman" w:cs="Times New Roman"/>
          <w:b/>
          <w:sz w:val="24"/>
          <w:szCs w:val="24"/>
        </w:rPr>
      </w:pPr>
    </w:p>
    <w:p w:rsidR="00822C5C" w:rsidRPr="00DF696C" w:rsidRDefault="00822C5C" w:rsidP="008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С  УЧАЩИМИСЯ  ШКОЛЫ     </w:t>
      </w:r>
      <w:r w:rsidRPr="00DF6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696C">
        <w:rPr>
          <w:rFonts w:ascii="Times New Roman" w:hAnsi="Times New Roman" w:cs="Times New Roman"/>
          <w:b/>
          <w:sz w:val="24"/>
          <w:szCs w:val="24"/>
        </w:rPr>
        <w:br/>
        <w:t xml:space="preserve"> ПО АНТИКОРУПЦИОННОЙ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990"/>
        <w:gridCol w:w="2381"/>
        <w:gridCol w:w="2381"/>
      </w:tblGrid>
      <w:tr w:rsidR="00822C5C" w:rsidRPr="00DF696C" w:rsidTr="0083677A">
        <w:trPr>
          <w:trHeight w:val="1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Что  проводится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Для кого            проводится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 Когда  проводится</w:t>
            </w:r>
          </w:p>
        </w:tc>
      </w:tr>
      <w:tr w:rsidR="00822C5C" w:rsidRPr="00DF696C" w:rsidTr="0083677A">
        <w:trPr>
          <w:trHeight w:val="1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Уроки  обществознания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«Мотивы  деятельности человека»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На пути к жизненному  успеху»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Золотое правило  морали»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Что значит жить по правилам»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Почему необходимо  соблюдать  законы»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«Кто стоит на страже  закона»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«Собственность»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«Роль государства в экономике»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«Отклоняющееся  поведение»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«Правонарушения»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«Уголовно- правовые отношения»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«Преступления и наказания»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5C" w:rsidRPr="00DF696C" w:rsidTr="0083677A">
        <w:trPr>
          <w:trHeight w:val="14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Политика и власть»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822C5C" w:rsidRPr="00DF696C" w:rsidTr="0083677A">
        <w:trPr>
          <w:trHeight w:val="144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5C" w:rsidRPr="00DF696C" w:rsidTr="0083677A">
        <w:trPr>
          <w:trHeight w:val="2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69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Классные  часы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5C" w:rsidRPr="00DF696C" w:rsidTr="0083677A">
        <w:trPr>
          <w:trHeight w:val="5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2577E4" w:rsidRDefault="00822C5C" w:rsidP="00836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честным. По законам справедливости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5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«Пословицы и поговорки о 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22C5C" w:rsidRPr="00DF696C" w:rsidTr="0083677A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все в твоих руках</w:t>
            </w: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5C" w:rsidRPr="00DF696C" w:rsidTr="0083677A">
        <w:trPr>
          <w:trHeight w:val="2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2577E4" w:rsidRDefault="00822C5C" w:rsidP="00836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нужна дисциплина»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22C5C" w:rsidRPr="00DF696C" w:rsidTr="0083677A">
        <w:trPr>
          <w:trHeight w:val="2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История и коррупция»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22C5C" w:rsidRPr="00DF696C" w:rsidTr="0083677A">
        <w:trPr>
          <w:trHeight w:val="2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Что говорит  закон о коррупции»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22C5C" w:rsidRPr="00DF696C" w:rsidTr="0083677A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592832" w:rsidRDefault="00822C5C" w:rsidP="0083677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честным. По законам справедливости.</w:t>
            </w:r>
          </w:p>
          <w:p w:rsidR="00822C5C" w:rsidRPr="00592832" w:rsidRDefault="00822C5C" w:rsidP="0083677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Быть представителем власти. Властные полномочия.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 и необходимость его соблюдения.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822C5C" w:rsidRPr="00DF696C" w:rsidTr="0083677A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 Коррупция – выигрыш или  убыток?»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10 – 11 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822C5C" w:rsidRPr="00DF696C" w:rsidTr="0083677A">
        <w:trPr>
          <w:trHeight w:val="8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«Детский правовой словарь» (работа с понятиями: взятка, вымогательство, растрата и т. д.)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C5C" w:rsidRPr="00DF696C" w:rsidTr="0083677A">
        <w:trPr>
          <w:trHeight w:val="8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юстиции, студентами  юридический вузов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6 - 11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C5C" w:rsidRPr="00DF696C" w:rsidTr="0083677A">
        <w:trPr>
          <w:trHeight w:val="5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Дискуссии « Можно ли победить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коррупцию»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 - 4 четверть</w:t>
            </w:r>
          </w:p>
        </w:tc>
      </w:tr>
      <w:tr w:rsidR="00822C5C" w:rsidRPr="00DF696C" w:rsidTr="0083677A">
        <w:trPr>
          <w:trHeight w:val="5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Конкурс  рисунков « Будущее в моих руках»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2 - 5 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822C5C" w:rsidRPr="00DF696C" w:rsidTr="0083677A">
        <w:trPr>
          <w:trHeight w:val="8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Диспут» Как разрешить противоречие между желанием и</w:t>
            </w:r>
          </w:p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требованиями Закона»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8 - 9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822C5C" w:rsidRPr="00DF696C" w:rsidTr="0083677A">
        <w:trPr>
          <w:trHeight w:val="22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Правовой ликбез »Об этом должен знать каждый» - работа с понятиями о коррупции( растрата, вымогательство, злоупотребление служебным положением, незаконное получение льгот, фаворитизм, кумовство, взяточничество, мошенничество)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822C5C" w:rsidRPr="00DF696C" w:rsidTr="0083677A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Конкурс листовок  «Скажи взятке» нет»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7  - 9 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3  четверть</w:t>
            </w:r>
          </w:p>
        </w:tc>
      </w:tr>
      <w:tr w:rsidR="00822C5C" w:rsidRPr="00DF696C" w:rsidTr="0083677A">
        <w:trPr>
          <w:trHeight w:val="8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«Личность. Мораль. Нравственность»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5  -  11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822C5C" w:rsidRPr="00DF696C" w:rsidTr="0083677A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Круглый  стол» Социальный вред коррупции»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 xml:space="preserve"> 10  -  11 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5C" w:rsidRPr="00DF696C" w:rsidRDefault="00822C5C" w:rsidP="008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822C5C" w:rsidRPr="00DF696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22C5C" w:rsidRPr="00DF696C" w:rsidRDefault="00822C5C" w:rsidP="00822C5C">
      <w:pPr>
        <w:rPr>
          <w:rFonts w:ascii="Times New Roman" w:hAnsi="Times New Roman" w:cs="Times New Roman"/>
          <w:sz w:val="24"/>
          <w:szCs w:val="24"/>
        </w:rPr>
      </w:pPr>
    </w:p>
    <w:p w:rsidR="00871BC7" w:rsidRDefault="00871BC7"/>
    <w:sectPr w:rsidR="00871BC7" w:rsidSect="005E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C7" w:rsidRDefault="00871BC7" w:rsidP="00822C5C">
      <w:pPr>
        <w:spacing w:after="0" w:line="240" w:lineRule="auto"/>
      </w:pPr>
      <w:r>
        <w:separator/>
      </w:r>
    </w:p>
  </w:endnote>
  <w:endnote w:type="continuationSeparator" w:id="1">
    <w:p w:rsidR="00871BC7" w:rsidRDefault="00871BC7" w:rsidP="0082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C7" w:rsidRDefault="00871BC7" w:rsidP="00822C5C">
      <w:pPr>
        <w:spacing w:after="0" w:line="240" w:lineRule="auto"/>
      </w:pPr>
      <w:r>
        <w:separator/>
      </w:r>
    </w:p>
  </w:footnote>
  <w:footnote w:type="continuationSeparator" w:id="1">
    <w:p w:rsidR="00871BC7" w:rsidRDefault="00871BC7" w:rsidP="00822C5C">
      <w:pPr>
        <w:spacing w:after="0" w:line="240" w:lineRule="auto"/>
      </w:pPr>
      <w:r>
        <w:continuationSeparator/>
      </w:r>
    </w:p>
  </w:footnote>
  <w:footnote w:id="2">
    <w:p w:rsidR="00822C5C" w:rsidRDefault="00822C5C" w:rsidP="00822C5C">
      <w:pPr>
        <w:pStyle w:val="aa"/>
      </w:pPr>
      <w:r>
        <w:rPr>
          <w:sz w:val="22"/>
          <w:szCs w:val="22"/>
        </w:rPr>
        <w:t>.</w:t>
      </w:r>
    </w:p>
  </w:footnote>
  <w:footnote w:id="3">
    <w:p w:rsidR="00822C5C" w:rsidRDefault="00822C5C" w:rsidP="00822C5C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D7"/>
    <w:multiLevelType w:val="hybridMultilevel"/>
    <w:tmpl w:val="197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934"/>
    <w:multiLevelType w:val="hybridMultilevel"/>
    <w:tmpl w:val="CC184320"/>
    <w:lvl w:ilvl="0" w:tplc="C4ACAA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4A96"/>
    <w:multiLevelType w:val="hybridMultilevel"/>
    <w:tmpl w:val="0ED8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C5C"/>
    <w:rsid w:val="00822C5C"/>
    <w:rsid w:val="008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2C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C5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22C5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22C5C"/>
    <w:rPr>
      <w:color w:val="0000FF"/>
      <w:u w:val="single"/>
    </w:rPr>
  </w:style>
  <w:style w:type="paragraph" w:styleId="a9">
    <w:name w:val="No Spacing"/>
    <w:uiPriority w:val="1"/>
    <w:qFormat/>
    <w:rsid w:val="00822C5C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note text"/>
    <w:basedOn w:val="a"/>
    <w:link w:val="ab"/>
    <w:semiHidden/>
    <w:rsid w:val="0082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22C5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822C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22C5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822C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22C5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22C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2C5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22C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2C5C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footnote reference"/>
    <w:basedOn w:val="a0"/>
    <w:semiHidden/>
    <w:rsid w:val="0082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11932</Words>
  <Characters>68017</Characters>
  <Application>Microsoft Office Word</Application>
  <DocSecurity>0</DocSecurity>
  <Lines>566</Lines>
  <Paragraphs>159</Paragraphs>
  <ScaleCrop>false</ScaleCrop>
  <Company/>
  <LinksUpToDate>false</LinksUpToDate>
  <CharactersWithSpaces>79790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2022-01-31T10:59:00Z</dcterms:created>
  <dcterms:modified xsi:type="dcterms:W3CDTF">2022-01-31T11:00:00Z</dcterms:modified>
</cp:coreProperties>
</file>